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A7DF8" w14:textId="50986BA1" w:rsidR="007B11F8" w:rsidRPr="007B11F8" w:rsidRDefault="007B11F8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B11F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UMOWA nr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0C472B">
        <w:rPr>
          <w:rFonts w:ascii="Times New Roman" w:eastAsia="Times New Roman" w:hAnsi="Times New Roman"/>
          <w:b/>
          <w:bCs/>
          <w:lang w:eastAsia="pl-PL"/>
        </w:rPr>
        <w:t>………………………….</w:t>
      </w:r>
    </w:p>
    <w:p w14:paraId="00C72F86" w14:textId="42179DE1" w:rsidR="00D07CEB" w:rsidRDefault="00D07CEB" w:rsidP="004F4012">
      <w:pPr>
        <w:spacing w:after="0" w:line="240" w:lineRule="auto"/>
        <w:ind w:right="-236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37750297"/>
    </w:p>
    <w:p w14:paraId="386F993E" w14:textId="3FB71D53" w:rsidR="00D07CEB" w:rsidRPr="005B35DD" w:rsidRDefault="00D07CEB" w:rsidP="00D07CEB">
      <w:pPr>
        <w:pStyle w:val="NormalnyWeb"/>
        <w:spacing w:before="120" w:after="0" w:line="240" w:lineRule="auto"/>
        <w:jc w:val="both"/>
        <w:rPr>
          <w:sz w:val="22"/>
          <w:szCs w:val="22"/>
        </w:rPr>
      </w:pPr>
      <w:r w:rsidRPr="005B35DD">
        <w:rPr>
          <w:sz w:val="22"/>
          <w:szCs w:val="22"/>
        </w:rPr>
        <w:t xml:space="preserve">zawarta w dniu </w:t>
      </w:r>
      <w:r w:rsidR="000C472B" w:rsidRPr="005B35DD">
        <w:rPr>
          <w:sz w:val="22"/>
          <w:szCs w:val="22"/>
        </w:rPr>
        <w:t>………………………………………………….</w:t>
      </w:r>
      <w:r w:rsidRPr="005B35DD">
        <w:rPr>
          <w:sz w:val="22"/>
          <w:szCs w:val="22"/>
        </w:rPr>
        <w:t xml:space="preserve"> w </w:t>
      </w:r>
      <w:r w:rsidR="008D2AC8" w:rsidRPr="005B35DD">
        <w:rPr>
          <w:sz w:val="22"/>
          <w:szCs w:val="22"/>
        </w:rPr>
        <w:t>Sopocie</w:t>
      </w:r>
      <w:r w:rsidRPr="005B35DD">
        <w:rPr>
          <w:sz w:val="22"/>
          <w:szCs w:val="22"/>
        </w:rPr>
        <w:t xml:space="preserve"> pomiędzy:</w:t>
      </w:r>
    </w:p>
    <w:p w14:paraId="6C6B7E1B" w14:textId="342A8400" w:rsidR="00976F3C" w:rsidRPr="005B35DD" w:rsidRDefault="00853391" w:rsidP="00976F3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1</w:t>
      </w:r>
      <w:r w:rsidR="00976F3C" w:rsidRPr="005B35DD">
        <w:rPr>
          <w:rFonts w:ascii="Times New Roman" w:eastAsia="Times New Roman" w:hAnsi="Times New Roman" w:cs="Times New Roman"/>
          <w:lang w:eastAsia="pl-PL"/>
        </w:rPr>
        <w:t xml:space="preserve">/Samodzielnym Publicznym Zakładem Opieki Zdrowotnej Sanatorium Uzdrowiskowym Ministerstwa Spraw Wewnętrznych i Administracji w Sopocie, wpisanym do rejestru stowarzyszeń, innych organizacji społecznych i zawodowych, fundacji oraz samodzielnych publicznych zakładów opieki zdrowotnej  Krajowego Rejestru Sądowego, prowadzonego przez Sąd Rejonowy Gdańsk – Północ </w:t>
      </w:r>
      <w:r w:rsidR="00976F3C" w:rsidRPr="005B35DD">
        <w:rPr>
          <w:rFonts w:ascii="Times New Roman" w:eastAsia="Times New Roman" w:hAnsi="Times New Roman" w:cs="Times New Roman"/>
          <w:lang w:eastAsia="pl-PL"/>
        </w:rPr>
        <w:br/>
        <w:t xml:space="preserve">w Gdańsku, VIII Wydział Gospodarczy Krajowego Rejestru Sądowego, pod numerem KRS:0000004213, adres: ul. Bitwy pod Płowcami 63/65, 81-731 Sopot, NIP:5850207948, REGON:191348321, zwanym dalej „Zamawiającym”, </w:t>
      </w:r>
    </w:p>
    <w:p w14:paraId="5E8297E9" w14:textId="48AA8840" w:rsidR="00A912E5" w:rsidRPr="005B35DD" w:rsidRDefault="00976F3C" w:rsidP="000F17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F3C">
        <w:rPr>
          <w:rFonts w:ascii="Times New Roman" w:eastAsia="Times New Roman" w:hAnsi="Times New Roman" w:cs="Times New Roman"/>
          <w:lang w:eastAsia="pl-PL"/>
        </w:rPr>
        <w:t xml:space="preserve">reprezentowanym przez: Agnieszkę Kowalczyk – kierownika samodzielnego publicznego zakładu opieki zdrowotnej, uprawnionego do reprezentacji Odbiorcy zgodnie z informacją odpowiadającą odpisowi aktualnemu z KRS, </w:t>
      </w:r>
      <w:bookmarkEnd w:id="0"/>
      <w:r w:rsidR="007B11F8" w:rsidRPr="005B35DD">
        <w:rPr>
          <w:rFonts w:ascii="Times New Roman" w:eastAsia="Times New Roman" w:hAnsi="Times New Roman" w:cs="Times New Roman"/>
          <w:snapToGrid w:val="0"/>
          <w:lang w:eastAsia="pl-PL"/>
        </w:rPr>
        <w:t>a</w:t>
      </w:r>
    </w:p>
    <w:p w14:paraId="5C134D02" w14:textId="77777777" w:rsidR="00A912E5" w:rsidRPr="005B35DD" w:rsidRDefault="00A912E5" w:rsidP="00A912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CAAECC" w14:textId="106CAA03" w:rsidR="000C472B" w:rsidRPr="005B35DD" w:rsidRDefault="00853391" w:rsidP="000F1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B35DD">
        <w:rPr>
          <w:rFonts w:ascii="Times New Roman" w:eastAsia="Times New Roman" w:hAnsi="Times New Roman" w:cs="Times New Roman"/>
          <w:b/>
          <w:bCs/>
          <w:lang w:eastAsia="pl-PL"/>
        </w:rPr>
        <w:t>2/</w:t>
      </w:r>
      <w:r w:rsidR="000C472B" w:rsidRPr="005B35DD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4DC9F2" w14:textId="2B5F447D" w:rsidR="0091445A" w:rsidRPr="005B35DD" w:rsidRDefault="007B11F8" w:rsidP="000F1784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zwaną w dalszej części „</w:t>
      </w:r>
      <w:r w:rsidR="00D07CEB" w:rsidRPr="005B35DD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5B35DD">
        <w:rPr>
          <w:rFonts w:ascii="Times New Roman" w:eastAsia="Times New Roman" w:hAnsi="Times New Roman" w:cs="Times New Roman"/>
          <w:lang w:eastAsia="pl-PL"/>
        </w:rPr>
        <w:t>”</w:t>
      </w:r>
      <w:r w:rsidR="0091445A" w:rsidRPr="005B35DD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2A10EAE6" w14:textId="6762772F" w:rsidR="007B11F8" w:rsidRPr="005B35DD" w:rsidRDefault="0091445A" w:rsidP="000F1784">
      <w:pPr>
        <w:spacing w:after="0" w:line="240" w:lineRule="auto"/>
        <w:ind w:left="-180" w:right="-236" w:firstLine="180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zwanymi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są w dalszej części 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także 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>łącznie Stronami, a oddzielnie Stroną.</w:t>
      </w:r>
    </w:p>
    <w:p w14:paraId="66104C80" w14:textId="5AFA0795" w:rsidR="007B11F8" w:rsidRPr="005B35DD" w:rsidRDefault="007B11F8" w:rsidP="007B11F8">
      <w:pPr>
        <w:spacing w:after="0" w:line="240" w:lineRule="auto"/>
        <w:ind w:left="-180" w:right="-236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1A53A744" w14:textId="77777777" w:rsidR="007B11F8" w:rsidRPr="005B35DD" w:rsidRDefault="007B11F8" w:rsidP="007B11F8">
      <w:pPr>
        <w:spacing w:after="0" w:line="240" w:lineRule="auto"/>
        <w:ind w:left="-180" w:right="-236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16448A3D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§ 1.</w:t>
      </w:r>
      <w:r w:rsidRPr="005B35D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E77F1EB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3A88A135" w14:textId="39B7D8EE" w:rsidR="007B11F8" w:rsidRPr="005B35DD" w:rsidRDefault="007B11F8" w:rsidP="007B11F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Przedmiotem niniejszej Umowy jest świadczenie przez 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Wykonawcę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na rzecz 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Zamawiającego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usług w zakresie ochrony fizycznej na terenie obiektu - SP ZOZ Sanatorium Uzdrowiskowe MSWiA mieszczącym się w Sopocie przy ul. Bitwy pod Płowcami 63/65 („Obiekt”). Szczegółowy zakres zadań 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Wykonawcy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określono w </w:t>
      </w:r>
      <w:r w:rsidR="00B52C59" w:rsidRPr="005B35DD">
        <w:rPr>
          <w:rFonts w:ascii="Times New Roman" w:eastAsia="Times New Roman" w:hAnsi="Times New Roman" w:cs="Times New Roman"/>
          <w:lang w:eastAsia="pl-PL"/>
        </w:rPr>
        <w:t>§ 2</w:t>
      </w:r>
      <w:r w:rsidR="0002078C" w:rsidRPr="005B35DD">
        <w:rPr>
          <w:rFonts w:ascii="Times New Roman" w:eastAsia="Times New Roman" w:hAnsi="Times New Roman" w:cs="Times New Roman"/>
          <w:lang w:eastAsia="pl-PL"/>
        </w:rPr>
        <w:t xml:space="preserve"> niniejszej umowy oraz 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Załączniku nr </w:t>
      </w:r>
      <w:r w:rsidR="00853391" w:rsidRPr="005B35DD">
        <w:rPr>
          <w:rFonts w:ascii="Times New Roman" w:eastAsia="Times New Roman" w:hAnsi="Times New Roman" w:cs="Times New Roman"/>
          <w:lang w:eastAsia="pl-PL"/>
        </w:rPr>
        <w:t>1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do umowy.</w:t>
      </w:r>
    </w:p>
    <w:p w14:paraId="269D4A1E" w14:textId="782884ED" w:rsidR="007B11F8" w:rsidRPr="005B35DD" w:rsidRDefault="007B11F8" w:rsidP="007B11F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Ochrona mienia i osób w Obiekcie realizowana będzie codziennie </w:t>
      </w:r>
      <w:r w:rsidRPr="003A37C6">
        <w:rPr>
          <w:rFonts w:ascii="Times New Roman" w:eastAsia="Times New Roman" w:hAnsi="Times New Roman" w:cs="Times New Roman"/>
          <w:lang w:eastAsia="pl-PL"/>
        </w:rPr>
        <w:t xml:space="preserve">od godz. </w:t>
      </w:r>
      <w:r w:rsidR="003C5E8B" w:rsidRPr="003A37C6">
        <w:rPr>
          <w:rFonts w:ascii="Times New Roman" w:eastAsia="Times New Roman" w:hAnsi="Times New Roman" w:cs="Times New Roman"/>
          <w:lang w:eastAsia="pl-PL"/>
        </w:rPr>
        <w:t>22</w:t>
      </w:r>
      <w:r w:rsidRPr="003A37C6">
        <w:rPr>
          <w:rFonts w:ascii="Times New Roman" w:eastAsia="Times New Roman" w:hAnsi="Times New Roman" w:cs="Times New Roman"/>
          <w:lang w:eastAsia="pl-PL"/>
        </w:rPr>
        <w:t>:00 do godz. 06:00</w:t>
      </w:r>
      <w:r w:rsidR="003C5E8B" w:rsidRPr="003A37C6">
        <w:rPr>
          <w:rFonts w:ascii="Times New Roman" w:eastAsia="Times New Roman" w:hAnsi="Times New Roman" w:cs="Times New Roman"/>
          <w:lang w:eastAsia="pl-PL"/>
        </w:rPr>
        <w:t xml:space="preserve"> dn</w:t>
      </w:r>
      <w:r w:rsidR="0068087F" w:rsidRPr="003A37C6">
        <w:rPr>
          <w:rFonts w:ascii="Times New Roman" w:eastAsia="Times New Roman" w:hAnsi="Times New Roman" w:cs="Times New Roman"/>
          <w:lang w:eastAsia="pl-PL"/>
        </w:rPr>
        <w:t>ia następnego</w:t>
      </w:r>
      <w:r w:rsidRPr="003A37C6">
        <w:rPr>
          <w:rFonts w:ascii="Times New Roman" w:eastAsia="Times New Roman" w:hAnsi="Times New Roman" w:cs="Times New Roman"/>
          <w:lang w:eastAsia="pl-PL"/>
        </w:rPr>
        <w:t>, w systemie przez jednego pracownika ochrony na zmianie</w:t>
      </w:r>
      <w:r w:rsidRPr="005B35DD">
        <w:rPr>
          <w:rFonts w:ascii="Times New Roman" w:eastAsia="Times New Roman" w:hAnsi="Times New Roman" w:cs="Times New Roman"/>
          <w:lang w:eastAsia="pl-PL"/>
        </w:rPr>
        <w:t>.</w:t>
      </w:r>
    </w:p>
    <w:p w14:paraId="7B312EE5" w14:textId="1106FCC9" w:rsidR="007B11F8" w:rsidRPr="005B35DD" w:rsidRDefault="007B11F8" w:rsidP="007B11F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spacing w:val="10"/>
          <w:lang w:eastAsia="pl-PL"/>
        </w:rPr>
        <w:t>Ochrona</w:t>
      </w:r>
      <w:r w:rsidRPr="005B35DD">
        <w:rPr>
          <w:rFonts w:ascii="Times New Roman" w:eastAsia="Times New Roman" w:hAnsi="Times New Roman" w:cs="Times New Roman"/>
          <w:w w:val="101"/>
          <w:lang w:eastAsia="pl-PL"/>
        </w:rPr>
        <w:t xml:space="preserve"> Obiektu realizowana będzie z należytą starannością, </w:t>
      </w:r>
      <w:r w:rsidRPr="005B35DD">
        <w:rPr>
          <w:rFonts w:ascii="Times New Roman" w:eastAsia="Times New Roman" w:hAnsi="Times New Roman" w:cs="Times New Roman"/>
          <w:color w:val="000000"/>
          <w:w w:val="101"/>
          <w:lang w:eastAsia="pl-PL"/>
        </w:rPr>
        <w:t xml:space="preserve">zgodnie z wymaganiami określonymi przez  zapisy ustawy </w:t>
      </w:r>
      <w:r w:rsidRPr="005B35DD">
        <w:rPr>
          <w:rFonts w:ascii="Times New Roman" w:eastAsia="Times New Roman" w:hAnsi="Times New Roman" w:cs="Times New Roman"/>
          <w:color w:val="000000"/>
          <w:lang w:eastAsia="pl-PL"/>
        </w:rPr>
        <w:t>z dnia 22 sierpnia 1997r. o ochronie osób i mienia (</w:t>
      </w:r>
      <w:r w:rsidR="00BD1EA3" w:rsidRPr="005B35DD">
        <w:rPr>
          <w:rFonts w:ascii="Times New Roman" w:eastAsia="Times New Roman" w:hAnsi="Times New Roman" w:cs="Times New Roman"/>
          <w:lang w:eastAsia="pl-PL"/>
        </w:rPr>
        <w:t xml:space="preserve">Dz. U. </w:t>
      </w:r>
      <w:r w:rsidR="000F1784">
        <w:rPr>
          <w:rFonts w:ascii="Times New Roman" w:eastAsia="Times New Roman" w:hAnsi="Times New Roman" w:cs="Times New Roman"/>
          <w:lang w:eastAsia="pl-PL"/>
        </w:rPr>
        <w:br/>
      </w:r>
      <w:r w:rsidR="00BD1EA3" w:rsidRPr="005B35DD">
        <w:rPr>
          <w:rFonts w:ascii="Times New Roman" w:eastAsia="Times New Roman" w:hAnsi="Times New Roman" w:cs="Times New Roman"/>
          <w:lang w:eastAsia="pl-PL"/>
        </w:rPr>
        <w:t>z 2021 r., poz. 1995)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B35DD">
        <w:rPr>
          <w:rFonts w:ascii="Times New Roman" w:eastAsia="Times New Roman" w:hAnsi="Times New Roman" w:cs="Times New Roman"/>
          <w:w w:val="101"/>
          <w:lang w:eastAsia="pl-PL"/>
        </w:rPr>
        <w:t xml:space="preserve">oraz zgodnie z zasadami określonymi wspólnie przez Strony. </w:t>
      </w:r>
    </w:p>
    <w:p w14:paraId="28E10AC4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C66D98B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§ 2.</w:t>
      </w:r>
    </w:p>
    <w:p w14:paraId="70B48940" w14:textId="77777777" w:rsidR="007B11F8" w:rsidRPr="005B35DD" w:rsidRDefault="007B11F8" w:rsidP="007B11F8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35DD">
        <w:rPr>
          <w:rFonts w:ascii="Times New Roman" w:eastAsia="Times New Roman" w:hAnsi="Times New Roman" w:cs="Times New Roman"/>
          <w:b/>
          <w:lang w:eastAsia="pl-PL"/>
        </w:rPr>
        <w:t>Obowiązki Stron</w:t>
      </w:r>
    </w:p>
    <w:p w14:paraId="590261B2" w14:textId="697043D6" w:rsidR="007B11F8" w:rsidRPr="005B35DD" w:rsidRDefault="00D07CEB" w:rsidP="007B11F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Wykonawca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zobowiązuje się do:</w:t>
      </w:r>
    </w:p>
    <w:p w14:paraId="4B6AD6D6" w14:textId="79D6F062" w:rsidR="007B11F8" w:rsidRPr="005B35DD" w:rsidRDefault="007B11F8" w:rsidP="007B11F8">
      <w:pPr>
        <w:numPr>
          <w:ilvl w:val="0"/>
          <w:numId w:val="3"/>
        </w:numPr>
        <w:tabs>
          <w:tab w:val="num" w:pos="284"/>
          <w:tab w:val="left" w:pos="396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podejmowania działań prewencyjnych ograniczających zagrożenia mienia w Obiekcie; </w:t>
      </w:r>
      <w:r w:rsidRPr="005B35DD">
        <w:rPr>
          <w:rFonts w:ascii="Times New Roman" w:eastAsia="Times New Roman" w:hAnsi="Times New Roman" w:cs="Times New Roman"/>
          <w:lang w:eastAsia="pl-PL"/>
        </w:rPr>
        <w:br/>
        <w:t xml:space="preserve">w przypadku stwierdzenia niebezpieczeństwa zniszczenia lub utraty mienia 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Wykonawca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podejmie czynności zmierzające do ograniczenia jego rozmiarów i natychmiastowego powiadomienia Z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amawiającego</w:t>
      </w:r>
      <w:r w:rsidRPr="005B35DD">
        <w:rPr>
          <w:rFonts w:ascii="Times New Roman" w:eastAsia="Times New Roman" w:hAnsi="Times New Roman" w:cs="Times New Roman"/>
          <w:lang w:eastAsia="pl-PL"/>
        </w:rPr>
        <w:t>, policji oraz w uzasadnionych przypadkach innych służb (straż pożarna, pogotowie ratunkowe, itp.),</w:t>
      </w:r>
    </w:p>
    <w:p w14:paraId="5CC09C2B" w14:textId="3C0220E1" w:rsidR="007B11F8" w:rsidRPr="005B35DD" w:rsidRDefault="007B11F8" w:rsidP="007B11F8">
      <w:pPr>
        <w:numPr>
          <w:ilvl w:val="0"/>
          <w:numId w:val="3"/>
        </w:numPr>
        <w:tabs>
          <w:tab w:val="num" w:pos="284"/>
          <w:tab w:val="left" w:pos="396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sporządzania w trybie pisemnym ustalonej </w:t>
      </w:r>
      <w:r w:rsidRPr="005B35DD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5B35DD">
        <w:rPr>
          <w:rFonts w:ascii="Times New Roman" w:eastAsia="Times New Roman" w:hAnsi="Times New Roman" w:cs="Times New Roman"/>
          <w:lang w:eastAsia="pl-PL"/>
        </w:rPr>
        <w:t>pomiędzy Stronami dokumentacji z przebiegu służby</w:t>
      </w:r>
      <w:r w:rsidR="0002078C" w:rsidRPr="005B35DD">
        <w:rPr>
          <w:rFonts w:ascii="Times New Roman" w:eastAsia="Times New Roman" w:hAnsi="Times New Roman" w:cs="Times New Roman"/>
          <w:lang w:eastAsia="pl-PL"/>
        </w:rPr>
        <w:t>,</w:t>
      </w:r>
    </w:p>
    <w:p w14:paraId="643401F3" w14:textId="77777777" w:rsidR="007B11F8" w:rsidRPr="005B35DD" w:rsidRDefault="007B11F8" w:rsidP="007B11F8">
      <w:pPr>
        <w:numPr>
          <w:ilvl w:val="0"/>
          <w:numId w:val="3"/>
        </w:numPr>
        <w:tabs>
          <w:tab w:val="num" w:pos="284"/>
          <w:tab w:val="left" w:pos="396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przestrzegania przepisów bhp i ppoż.,</w:t>
      </w:r>
    </w:p>
    <w:p w14:paraId="3A3BA96F" w14:textId="661F84D8" w:rsidR="007B11F8" w:rsidRPr="005B35DD" w:rsidRDefault="007B11F8" w:rsidP="007B11F8">
      <w:pPr>
        <w:numPr>
          <w:ilvl w:val="0"/>
          <w:numId w:val="3"/>
        </w:numPr>
        <w:tabs>
          <w:tab w:val="num" w:pos="284"/>
          <w:tab w:val="left" w:pos="396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powiadamiania Z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amawiającego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o konieczności poprawy zabezpieczenia mienia znajdującego się na terenie Obiektu oraz samego Obiektu, przy zachowaniu formy pisemnej, </w:t>
      </w:r>
    </w:p>
    <w:p w14:paraId="1DDFDF38" w14:textId="0A02C57A" w:rsidR="007B11F8" w:rsidRPr="007D2B1E" w:rsidRDefault="007B11F8" w:rsidP="007B11F8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posiadania aktualnej polisy ubezpieczenia od odpowiedzialności cywilnej deliktowej </w:t>
      </w:r>
      <w:r w:rsidRPr="005B35DD">
        <w:rPr>
          <w:rFonts w:ascii="Times New Roman" w:eastAsia="Times New Roman" w:hAnsi="Times New Roman" w:cs="Times New Roman"/>
          <w:lang w:eastAsia="pl-PL"/>
        </w:rPr>
        <w:br/>
        <w:t>i kontraktowej</w:t>
      </w:r>
      <w:r w:rsidR="000F17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1784" w:rsidRPr="007D2B1E">
        <w:rPr>
          <w:rFonts w:ascii="Times New Roman" w:eastAsia="Times New Roman" w:hAnsi="Times New Roman" w:cs="Times New Roman"/>
          <w:lang w:eastAsia="pl-PL"/>
        </w:rPr>
        <w:t>(załącznik nr 3 do umowy)</w:t>
      </w:r>
      <w:r w:rsidRPr="007D2B1E">
        <w:rPr>
          <w:rFonts w:ascii="Times New Roman" w:eastAsia="Times New Roman" w:hAnsi="Times New Roman" w:cs="Times New Roman"/>
          <w:lang w:eastAsia="pl-PL"/>
        </w:rPr>
        <w:t>,</w:t>
      </w:r>
    </w:p>
    <w:p w14:paraId="30831D4B" w14:textId="38C06A14" w:rsidR="007B11F8" w:rsidRPr="005B35DD" w:rsidRDefault="007B11F8" w:rsidP="007B11F8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ponoszenia odpowiedzialności wobec Z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amawiającego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za szkodę wynikłą z zawinionego niewykonania lub nienależytego wykonania niniejszej Umowy,</w:t>
      </w:r>
    </w:p>
    <w:p w14:paraId="310797B2" w14:textId="13AA79D9" w:rsidR="007B11F8" w:rsidRPr="005B35DD" w:rsidRDefault="007B11F8" w:rsidP="007B11F8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spacing w:val="10"/>
          <w:lang w:eastAsia="pl-PL"/>
        </w:rPr>
        <w:t xml:space="preserve">wykonywanie obchodów kontrolnych </w:t>
      </w:r>
      <w:r w:rsidR="0041322C" w:rsidRPr="005B35DD">
        <w:rPr>
          <w:rFonts w:ascii="Times New Roman" w:eastAsia="Times New Roman" w:hAnsi="Times New Roman" w:cs="Times New Roman"/>
          <w:spacing w:val="10"/>
          <w:lang w:eastAsia="pl-PL"/>
        </w:rPr>
        <w:t>dwa</w:t>
      </w:r>
      <w:r w:rsidRPr="005B35DD">
        <w:rPr>
          <w:rFonts w:ascii="Times New Roman" w:eastAsia="Times New Roman" w:hAnsi="Times New Roman" w:cs="Times New Roman"/>
          <w:spacing w:val="10"/>
          <w:lang w:eastAsia="pl-PL"/>
        </w:rPr>
        <w:t xml:space="preserve"> razy, w godzinach pomiędzy </w:t>
      </w:r>
      <w:r w:rsidR="0041322C" w:rsidRPr="005B35DD">
        <w:rPr>
          <w:rFonts w:ascii="Times New Roman" w:eastAsia="Times New Roman" w:hAnsi="Times New Roman" w:cs="Times New Roman"/>
          <w:spacing w:val="10"/>
          <w:lang w:eastAsia="pl-PL"/>
        </w:rPr>
        <w:t>22</w:t>
      </w:r>
      <w:r w:rsidRPr="005B35DD">
        <w:rPr>
          <w:rFonts w:ascii="Times New Roman" w:eastAsia="Times New Roman" w:hAnsi="Times New Roman" w:cs="Times New Roman"/>
          <w:spacing w:val="10"/>
          <w:lang w:eastAsia="pl-PL"/>
        </w:rPr>
        <w:t xml:space="preserve">:00, </w:t>
      </w:r>
      <w:r w:rsidRPr="005B35DD">
        <w:rPr>
          <w:rFonts w:ascii="Times New Roman" w:eastAsia="Times New Roman" w:hAnsi="Times New Roman" w:cs="Times New Roman"/>
          <w:spacing w:val="10"/>
          <w:lang w:eastAsia="pl-PL"/>
        </w:rPr>
        <w:br/>
        <w:t>a 06:00, wokół budynku i parkingu, na potrzeby sprawdzenia budynku czy nie doszło do włamania lub uszkodzenia mienia,</w:t>
      </w:r>
    </w:p>
    <w:p w14:paraId="0B534C27" w14:textId="77777777" w:rsidR="007B11F8" w:rsidRPr="005B35DD" w:rsidRDefault="007B11F8" w:rsidP="007B11F8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spacing w:val="10"/>
          <w:lang w:eastAsia="pl-PL"/>
        </w:rPr>
        <w:lastRenderedPageBreak/>
        <w:t>prowadzenia książki raportów,</w:t>
      </w:r>
    </w:p>
    <w:p w14:paraId="159D2865" w14:textId="736AA110" w:rsidR="007B11F8" w:rsidRPr="005B35DD" w:rsidRDefault="007B11F8" w:rsidP="007B11F8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spacing w:val="10"/>
          <w:lang w:eastAsia="pl-PL"/>
        </w:rPr>
        <w:t xml:space="preserve">zapewnienie przycisku napadowego w Recepcji </w:t>
      </w:r>
      <w:r w:rsidRPr="005B35DD">
        <w:rPr>
          <w:rFonts w:ascii="Times New Roman" w:eastAsia="Times New Roman" w:hAnsi="Times New Roman" w:cs="Times New Roman"/>
          <w:color w:val="000000"/>
          <w:spacing w:val="10"/>
          <w:lang w:eastAsia="pl-PL"/>
        </w:rPr>
        <w:t>Z</w:t>
      </w:r>
      <w:r w:rsidR="00D07CEB" w:rsidRPr="005B35DD">
        <w:rPr>
          <w:rFonts w:ascii="Times New Roman" w:eastAsia="Times New Roman" w:hAnsi="Times New Roman" w:cs="Times New Roman"/>
          <w:color w:val="000000"/>
          <w:spacing w:val="10"/>
          <w:lang w:eastAsia="pl-PL"/>
        </w:rPr>
        <w:t>amawiającego</w:t>
      </w:r>
      <w:r w:rsidRPr="005B35DD">
        <w:rPr>
          <w:rFonts w:ascii="Times New Roman" w:eastAsia="Times New Roman" w:hAnsi="Times New Roman" w:cs="Times New Roman"/>
          <w:color w:val="000000"/>
          <w:spacing w:val="10"/>
          <w:lang w:eastAsia="pl-PL"/>
        </w:rPr>
        <w:t>.</w:t>
      </w:r>
    </w:p>
    <w:p w14:paraId="49237552" w14:textId="00E116A5" w:rsidR="007B11F8" w:rsidRPr="005B35DD" w:rsidRDefault="007B11F8" w:rsidP="007B11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2.  Z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amawiający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zobowiązuje się do:</w:t>
      </w:r>
    </w:p>
    <w:p w14:paraId="7058A154" w14:textId="19890331" w:rsidR="007B11F8" w:rsidRPr="005B35DD" w:rsidRDefault="007B11F8" w:rsidP="007B11F8">
      <w:pPr>
        <w:numPr>
          <w:ilvl w:val="0"/>
          <w:numId w:val="4"/>
        </w:numPr>
        <w:tabs>
          <w:tab w:val="num" w:pos="284"/>
          <w:tab w:val="left" w:pos="396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zapewnienia pracownikom ochrony wykonujących usługę podstawowych warunków socjalno-bytowych</w:t>
      </w:r>
      <w:r w:rsidR="00BD1EA3" w:rsidRPr="005B35D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dostępu do WC, </w:t>
      </w:r>
    </w:p>
    <w:p w14:paraId="13320BDB" w14:textId="77777777" w:rsidR="007B11F8" w:rsidRPr="005B35DD" w:rsidRDefault="007B11F8" w:rsidP="007B11F8">
      <w:pPr>
        <w:numPr>
          <w:ilvl w:val="0"/>
          <w:numId w:val="4"/>
        </w:numPr>
        <w:tabs>
          <w:tab w:val="num" w:pos="284"/>
          <w:tab w:val="left" w:pos="396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zabezpieczenia </w:t>
      </w:r>
      <w:r w:rsidRPr="005B35DD">
        <w:rPr>
          <w:rFonts w:ascii="Times New Roman" w:eastAsia="Times New Roman" w:hAnsi="Times New Roman" w:cs="Times New Roman"/>
          <w:color w:val="000000"/>
          <w:lang w:eastAsia="pl-PL"/>
        </w:rPr>
        <w:t>technicznego  i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ppoż. Obiektu</w:t>
      </w:r>
      <w:r w:rsidRPr="005B35DD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5B35DD">
        <w:rPr>
          <w:rFonts w:ascii="Times New Roman" w:eastAsia="Times New Roman" w:hAnsi="Times New Roman" w:cs="Times New Roman"/>
          <w:color w:val="000000"/>
          <w:lang w:eastAsia="pl-PL"/>
        </w:rPr>
        <w:t>i oraz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dbania </w:t>
      </w:r>
      <w:r w:rsidRPr="005B35DD">
        <w:rPr>
          <w:rFonts w:ascii="Times New Roman" w:eastAsia="Times New Roman" w:hAnsi="Times New Roman" w:cs="Times New Roman"/>
          <w:color w:val="000000"/>
          <w:lang w:eastAsia="pl-PL"/>
        </w:rPr>
        <w:t>o jego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właściwy stan techniczny,</w:t>
      </w:r>
    </w:p>
    <w:p w14:paraId="01FD7940" w14:textId="77777777" w:rsidR="007B11F8" w:rsidRPr="005B35DD" w:rsidRDefault="007B11F8" w:rsidP="007B11F8">
      <w:pPr>
        <w:numPr>
          <w:ilvl w:val="0"/>
          <w:numId w:val="4"/>
        </w:numPr>
        <w:tabs>
          <w:tab w:val="num" w:pos="284"/>
          <w:tab w:val="left" w:pos="3969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zabezpieczenia mienia i wartościowych urządzeń w pomieszczeniach niedostępnych dla osób nieuprawnionych,</w:t>
      </w:r>
    </w:p>
    <w:p w14:paraId="74213190" w14:textId="77777777" w:rsidR="007B11F8" w:rsidRPr="005B35DD" w:rsidRDefault="007B11F8" w:rsidP="007B11F8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3.  Strony zobowiązują się do:</w:t>
      </w:r>
    </w:p>
    <w:p w14:paraId="38774CB0" w14:textId="77777777" w:rsidR="007B11F8" w:rsidRPr="005B35DD" w:rsidRDefault="007B11F8" w:rsidP="007B11F8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w przypadku ujawnienia szkody, wzajemnego powiadomienia na piśmie, powołania obustronnej komisji, która dokona oględzin i sporządzi protokół określający rodzaj szkody </w:t>
      </w:r>
      <w:r w:rsidRPr="005B35DD">
        <w:rPr>
          <w:rFonts w:ascii="Times New Roman" w:eastAsia="Times New Roman" w:hAnsi="Times New Roman" w:cs="Times New Roman"/>
          <w:lang w:eastAsia="pl-PL"/>
        </w:rPr>
        <w:br/>
        <w:t>i okoliczności jej powstania; protokół winien być podpisany przez wyznaczonych przedstawicieli obu Stron,</w:t>
      </w:r>
    </w:p>
    <w:p w14:paraId="53C5D194" w14:textId="77777777" w:rsidR="007B11F8" w:rsidRPr="005B35DD" w:rsidRDefault="007B11F8" w:rsidP="007B11F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 zachowania w tajemnicy wszystkich informacji, które mają wpływ na stan bezpieczeństwa Obiektu, zarówno w czasie trwania Umowy, jak i po jej rozwiązaniu, za wyjątkiem informacji powszechnie znanych oraz tych, do ujawnienia, których Strony są zobowiązane na podstawie przepisów prawa.</w:t>
      </w:r>
    </w:p>
    <w:p w14:paraId="67060C34" w14:textId="455B1FAD" w:rsidR="007B11F8" w:rsidRPr="007D2B1E" w:rsidRDefault="00D07CEB" w:rsidP="000F178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Wykonawca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oświadcza, że posiada Koncesję nr</w:t>
      </w:r>
      <w:r w:rsidR="00AF7B24" w:rsidRPr="005B35DD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…………………………………………………..</w:t>
      </w:r>
      <w:r w:rsidR="004F4012" w:rsidRPr="005B35DD">
        <w:rPr>
          <w:rFonts w:ascii="Times New Roman" w:eastAsia="Times New Roman" w:hAnsi="Times New Roman" w:cs="Times New Roman"/>
          <w:lang w:eastAsia="pl-PL"/>
        </w:rPr>
        <w:t>.</w:t>
      </w:r>
      <w:r w:rsidR="000F17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1784" w:rsidRPr="007D2B1E">
        <w:rPr>
          <w:rFonts w:ascii="Times New Roman" w:eastAsia="Times New Roman" w:hAnsi="Times New Roman" w:cs="Times New Roman"/>
          <w:color w:val="000000" w:themeColor="text1"/>
          <w:lang w:eastAsia="pl-PL"/>
        </w:rPr>
        <w:t>(załącznik nr 2 do umowy).</w:t>
      </w:r>
      <w:r w:rsidR="004F4012" w:rsidRPr="007D2B1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63A20B83" w14:textId="77777777" w:rsidR="00B74506" w:rsidRPr="005B35DD" w:rsidRDefault="00B74506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E0F273E" w14:textId="2BAB3F24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§ 3.</w:t>
      </w:r>
    </w:p>
    <w:p w14:paraId="56615522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35DD">
        <w:rPr>
          <w:rFonts w:ascii="Times New Roman" w:eastAsia="Times New Roman" w:hAnsi="Times New Roman" w:cs="Times New Roman"/>
          <w:b/>
          <w:lang w:eastAsia="pl-PL"/>
        </w:rPr>
        <w:t>Współpraca Stron</w:t>
      </w:r>
    </w:p>
    <w:p w14:paraId="6F0BCA7F" w14:textId="77777777" w:rsidR="007B11F8" w:rsidRPr="005B35DD" w:rsidRDefault="007B11F8" w:rsidP="007B11F8">
      <w:pPr>
        <w:numPr>
          <w:ilvl w:val="0"/>
          <w:numId w:val="7"/>
        </w:numPr>
        <w:tabs>
          <w:tab w:val="left" w:pos="0"/>
          <w:tab w:val="num" w:pos="284"/>
          <w:tab w:val="num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Do kontaktów i przekazywania uwag wynikających z realizacji niniejszej Umowy Strony wyznaczą swoich przedstawicieli. </w:t>
      </w:r>
    </w:p>
    <w:p w14:paraId="4FAF902E" w14:textId="26ABE0C6" w:rsidR="007B11F8" w:rsidRPr="005B35DD" w:rsidRDefault="007B11F8" w:rsidP="00E8161D">
      <w:pPr>
        <w:tabs>
          <w:tab w:val="left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- ze strony Z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amawiającego</w:t>
      </w:r>
      <w:r w:rsidRPr="005B35DD">
        <w:rPr>
          <w:rFonts w:ascii="Times New Roman" w:eastAsia="Times New Roman" w:hAnsi="Times New Roman" w:cs="Times New Roman"/>
          <w:lang w:eastAsia="pl-PL"/>
        </w:rPr>
        <w:t>:</w:t>
      </w:r>
      <w:r w:rsidR="001C39CA" w:rsidRPr="005B35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3391" w:rsidRPr="005B35DD"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="00E8161D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="001C39CA" w:rsidRPr="005B35DD">
        <w:rPr>
          <w:rFonts w:ascii="Times New Roman" w:eastAsia="Times New Roman" w:hAnsi="Times New Roman" w:cs="Times New Roman"/>
          <w:lang w:eastAsia="pl-PL"/>
        </w:rPr>
        <w:t xml:space="preserve">, tel.: </w:t>
      </w:r>
      <w:r w:rsidR="00853391" w:rsidRPr="005B35DD"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1C39CA" w:rsidRPr="005B35DD">
        <w:rPr>
          <w:rFonts w:ascii="Times New Roman" w:eastAsia="Times New Roman" w:hAnsi="Times New Roman" w:cs="Times New Roman"/>
          <w:lang w:eastAsia="pl-PL"/>
        </w:rPr>
        <w:t>oraz</w:t>
      </w:r>
      <w:r w:rsidR="00853391" w:rsidRPr="005B35DD">
        <w:rPr>
          <w:rFonts w:ascii="Times New Roman" w:eastAsia="Times New Roman" w:hAnsi="Times New Roman" w:cs="Times New Roman"/>
          <w:lang w:eastAsia="pl-PL"/>
        </w:rPr>
        <w:t>……………</w:t>
      </w:r>
      <w:r w:rsidR="001C39CA" w:rsidRPr="005B35DD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1C39CA" w:rsidRPr="005B35DD">
        <w:rPr>
          <w:rFonts w:ascii="Times New Roman" w:eastAsia="Times New Roman" w:hAnsi="Times New Roman" w:cs="Times New Roman"/>
          <w:lang w:eastAsia="pl-PL"/>
        </w:rPr>
        <w:t>e_mail</w:t>
      </w:r>
      <w:proofErr w:type="spellEnd"/>
      <w:r w:rsidR="001C39CA" w:rsidRPr="005B35DD">
        <w:rPr>
          <w:rFonts w:ascii="Times New Roman" w:eastAsia="Times New Roman" w:hAnsi="Times New Roman" w:cs="Times New Roman"/>
          <w:lang w:eastAsia="pl-PL"/>
        </w:rPr>
        <w:t>:</w:t>
      </w:r>
      <w:r w:rsidR="00853391" w:rsidRPr="005B35DD">
        <w:rPr>
          <w:rFonts w:ascii="Times New Roman" w:eastAsia="Times New Roman" w:hAnsi="Times New Roman" w:cs="Times New Roman"/>
          <w:lang w:eastAsia="pl-PL"/>
        </w:rPr>
        <w:t>…………………………………………….</w:t>
      </w:r>
      <w:r w:rsidR="009C1319" w:rsidRPr="005B35DD">
        <w:rPr>
          <w:rFonts w:ascii="Times New Roman" w:eastAsia="Times New Roman" w:hAnsi="Times New Roman" w:cs="Times New Roman"/>
          <w:lang w:eastAsia="pl-PL"/>
        </w:rPr>
        <w:t>;</w:t>
      </w:r>
    </w:p>
    <w:p w14:paraId="7D3FADAD" w14:textId="497B0E3B" w:rsidR="007B11F8" w:rsidRPr="005B35DD" w:rsidRDefault="007B11F8" w:rsidP="00E8161D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5B35DD">
        <w:rPr>
          <w:rFonts w:ascii="Times New Roman" w:eastAsia="Times New Roman" w:hAnsi="Times New Roman" w:cs="Times New Roman"/>
          <w:lang w:eastAsia="pl-PL"/>
        </w:rPr>
        <w:t>ze strony</w:t>
      </w:r>
      <w:r w:rsidRPr="005B35D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Wykonawcy</w:t>
      </w:r>
      <w:r w:rsidRPr="005B35DD">
        <w:rPr>
          <w:rFonts w:ascii="Times New Roman" w:eastAsia="Times New Roman" w:hAnsi="Times New Roman" w:cs="Times New Roman"/>
          <w:lang w:eastAsia="pl-PL"/>
        </w:rPr>
        <w:t>:</w:t>
      </w:r>
      <w:r w:rsidR="00853391" w:rsidRPr="005B35D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</w:t>
      </w:r>
      <w:r w:rsidR="009C1319" w:rsidRPr="005B35DD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0EF6C4A1" w14:textId="03D7903C" w:rsidR="007B11F8" w:rsidRPr="005B35DD" w:rsidRDefault="00D07CEB" w:rsidP="007B11F8">
      <w:pPr>
        <w:numPr>
          <w:ilvl w:val="0"/>
          <w:numId w:val="7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Zamawiający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lub upoważniona przez niego osoba mogą wydawać pracownikom ochrony specjalne dyspozycje, z pominięciem </w:t>
      </w:r>
      <w:r w:rsidRPr="005B35DD">
        <w:rPr>
          <w:rFonts w:ascii="Times New Roman" w:eastAsia="Times New Roman" w:hAnsi="Times New Roman" w:cs="Times New Roman"/>
          <w:lang w:eastAsia="pl-PL"/>
        </w:rPr>
        <w:t>Wykonawcy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>, pod warunkiem odnotowania ich w książce raportów. Dyspozycje zostaną wykonane pod warunkiem, że mieszczą się w ramach przedmiotu Umowy.</w:t>
      </w:r>
    </w:p>
    <w:p w14:paraId="2BE214DA" w14:textId="77777777" w:rsidR="007B11F8" w:rsidRPr="005B35DD" w:rsidRDefault="007B11F8" w:rsidP="007B11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46CA29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§ 4.</w:t>
      </w:r>
    </w:p>
    <w:p w14:paraId="05C64E01" w14:textId="77777777" w:rsidR="007B11F8" w:rsidRPr="005B35DD" w:rsidRDefault="007B11F8" w:rsidP="007B11F8">
      <w:pPr>
        <w:spacing w:after="0" w:line="240" w:lineRule="auto"/>
        <w:ind w:left="3960" w:hanging="381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35DD">
        <w:rPr>
          <w:rFonts w:ascii="Times New Roman" w:eastAsia="Times New Roman" w:hAnsi="Times New Roman" w:cs="Times New Roman"/>
          <w:b/>
          <w:lang w:eastAsia="pl-PL"/>
        </w:rPr>
        <w:t>Wynagrodzenie za usługę</w:t>
      </w:r>
    </w:p>
    <w:p w14:paraId="2315A212" w14:textId="51D29C8B" w:rsidR="008F3278" w:rsidRPr="000B593E" w:rsidRDefault="008F3278" w:rsidP="00C31C11">
      <w:pPr>
        <w:pStyle w:val="Tytu"/>
        <w:numPr>
          <w:ilvl w:val="0"/>
          <w:numId w:val="5"/>
        </w:numPr>
        <w:spacing w:after="120"/>
        <w:ind w:right="-11"/>
        <w:jc w:val="both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 w:rsidRPr="000B593E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Strony zgodnie ustalają, że z tytułu wykonania zamówienia Zamawiający zapłaci Wykonawcy wynagrodzenie netto w kwocie </w:t>
      </w:r>
      <w:r w:rsidRPr="000B593E">
        <w:rPr>
          <w:rFonts w:ascii="Times New Roman" w:hAnsi="Times New Roman" w:cs="Times New Roman"/>
          <w:sz w:val="22"/>
          <w:szCs w:val="22"/>
          <w:u w:val="none"/>
        </w:rPr>
        <w:t xml:space="preserve">……………….. </w:t>
      </w:r>
      <w:r w:rsidRPr="000B593E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(słownie: ………………………. i ……/………) złotych  powiększone o ……… % podatek od towarów i usług w wysokości ……………………………. co daje kwotę </w:t>
      </w:r>
      <w:r w:rsidRPr="000B593E">
        <w:rPr>
          <w:rFonts w:ascii="Times New Roman" w:hAnsi="Times New Roman" w:cs="Times New Roman"/>
          <w:sz w:val="22"/>
          <w:szCs w:val="22"/>
          <w:u w:val="none"/>
        </w:rPr>
        <w:t>…………………….. (słownie: ……………………. i ………………./……….) złotych brutto</w:t>
      </w:r>
      <w:r w:rsidRPr="000B593E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. Powyższa kwota wynagrodzenia została ustalona na podstawie oferty Wykonawcy, która stanowi Załącznik nr </w:t>
      </w:r>
      <w:r w:rsidR="004168E3" w:rsidRPr="000B593E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1</w:t>
      </w:r>
      <w:r w:rsidRPr="000B593E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do umowy. </w:t>
      </w:r>
    </w:p>
    <w:p w14:paraId="26C067C6" w14:textId="4CD004BA" w:rsidR="007B11F8" w:rsidRPr="000B593E" w:rsidRDefault="007B11F8" w:rsidP="007B11F8">
      <w:pPr>
        <w:numPr>
          <w:ilvl w:val="0"/>
          <w:numId w:val="5"/>
        </w:numPr>
        <w:tabs>
          <w:tab w:val="num" w:pos="284"/>
          <w:tab w:val="left" w:pos="396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B593E">
        <w:rPr>
          <w:rFonts w:ascii="Times New Roman" w:eastAsia="Times New Roman" w:hAnsi="Times New Roman" w:cs="Times New Roman"/>
          <w:lang w:eastAsia="pl-PL"/>
        </w:rPr>
        <w:t xml:space="preserve">Podstawę do ustalenia liczby godzin pracy pracowników ochrony stanowić będzie zestawienie godzin prowadzone przez </w:t>
      </w:r>
      <w:r w:rsidR="00D07CEB" w:rsidRPr="000B593E">
        <w:rPr>
          <w:rFonts w:ascii="Times New Roman" w:eastAsia="Times New Roman" w:hAnsi="Times New Roman" w:cs="Times New Roman"/>
          <w:lang w:eastAsia="pl-PL"/>
        </w:rPr>
        <w:t>Wykonawcę</w:t>
      </w:r>
      <w:r w:rsidRPr="000B593E">
        <w:rPr>
          <w:rFonts w:ascii="Times New Roman" w:eastAsia="Times New Roman" w:hAnsi="Times New Roman" w:cs="Times New Roman"/>
          <w:lang w:eastAsia="pl-PL"/>
        </w:rPr>
        <w:t xml:space="preserve"> i zaakceptowane przez Z</w:t>
      </w:r>
      <w:r w:rsidR="00D07CEB" w:rsidRPr="000B593E">
        <w:rPr>
          <w:rFonts w:ascii="Times New Roman" w:eastAsia="Times New Roman" w:hAnsi="Times New Roman" w:cs="Times New Roman"/>
          <w:lang w:eastAsia="pl-PL"/>
        </w:rPr>
        <w:t>amawiającego</w:t>
      </w:r>
      <w:r w:rsidRPr="000B593E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A19AFA5" w14:textId="748DFB53" w:rsidR="000B593E" w:rsidRPr="000B593E" w:rsidRDefault="000B593E" w:rsidP="000B593E">
      <w:pPr>
        <w:pStyle w:val="Akapitzlist"/>
        <w:numPr>
          <w:ilvl w:val="0"/>
          <w:numId w:val="5"/>
        </w:numPr>
        <w:spacing w:after="24"/>
        <w:ind w:right="1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>Zapłata wynagrodzenia następuje z chwilą obciążenia rachunku bankowego Zamawiającego.</w:t>
      </w:r>
    </w:p>
    <w:p w14:paraId="5674238F" w14:textId="77777777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Zamawiający oświadcza, że zezwala na przesyłanie drogą elektroniczną faktury wystawianej </w:t>
      </w:r>
    </w:p>
    <w:p w14:paraId="4084FDE4" w14:textId="77777777" w:rsidR="000B593E" w:rsidRPr="000B593E" w:rsidRDefault="000B593E" w:rsidP="000B593E">
      <w:pPr>
        <w:spacing w:after="24"/>
        <w:ind w:left="426" w:right="5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w formie elektronicznej (faktura elektroniczna) przez Wykonawcę zgodnie z obowiązującymi przepisami ustawy z 11 marca 2004 roku o podatku od towarów i usług (Dz. U. z 2024, poz. 361, </w:t>
      </w:r>
    </w:p>
    <w:p w14:paraId="490CDE9B" w14:textId="77777777" w:rsidR="000B593E" w:rsidRPr="000B593E" w:rsidRDefault="000B593E" w:rsidP="000B593E">
      <w:pPr>
        <w:spacing w:after="24"/>
        <w:ind w:left="426" w:right="5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z </w:t>
      </w:r>
      <w:proofErr w:type="spellStart"/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>późn</w:t>
      </w:r>
      <w:proofErr w:type="spellEnd"/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>. zm.), w formacie PDF w związku z realizacją niniejszej Umowy.</w:t>
      </w:r>
    </w:p>
    <w:p w14:paraId="0DC4C4CA" w14:textId="77777777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Wykonawca uprawniony jest do przesyłania Zamawiającemu wystawionej przez siebie faktury elektronicznej wraz z dołączonymi do niej załącznikami w postaci jednolitego pliku PDF na adres mailowy Zamawiającego </w:t>
      </w:r>
      <w:hyperlink r:id="rId7" w:history="1">
        <w:r w:rsidRPr="000B593E">
          <w:rPr>
            <w:rFonts w:ascii="Times New Roman" w:eastAsia="Calibri" w:hAnsi="Times New Roman" w:cs="Times New Roman"/>
            <w:b/>
            <w:bCs/>
            <w:color w:val="0563C1"/>
            <w:kern w:val="2"/>
            <w:u w:val="single"/>
            <w:shd w:val="clear" w:color="auto" w:fill="FFFFFF"/>
          </w:rPr>
          <w:t>faktury@sanatorium-helios.com.pl</w:t>
        </w:r>
      </w:hyperlink>
      <w:r w:rsidRPr="000B593E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 xml:space="preserve">, </w:t>
      </w:r>
    </w:p>
    <w:p w14:paraId="50BE431D" w14:textId="19DE9D75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Przesłanie przez Wykonawcę faktury wystawionej w formie elektronicznej na inny adres niż wskazany w </w:t>
      </w:r>
      <w:r w:rsidRPr="000B593E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 xml:space="preserve">ust. </w:t>
      </w:r>
      <w:r w:rsidR="003C3F68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>5</w:t>
      </w:r>
      <w:r w:rsidRPr="000B593E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 xml:space="preserve"> </w:t>
      </w: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>będzie traktowane jako niedostarczenie korespondencji do Zamawiającego.</w:t>
      </w:r>
    </w:p>
    <w:p w14:paraId="2E217F2F" w14:textId="77777777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W celu zapewnienia autentyczności pochodzenia i integralności faktury wystawionej w formie elektronicznej, będzie ona przesyłana pocztą elektroniczną w postaci nieedytowalnego pliku PDF </w:t>
      </w:r>
    </w:p>
    <w:p w14:paraId="56190B22" w14:textId="12524C6A" w:rsidR="000B593E" w:rsidRPr="000B593E" w:rsidRDefault="000B593E" w:rsidP="000B593E">
      <w:pPr>
        <w:spacing w:after="24"/>
        <w:ind w:left="426" w:right="5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lastRenderedPageBreak/>
        <w:t>z następującego adresu mailowego Wykonawcy</w:t>
      </w:r>
      <w:r w:rsidR="003C3F68">
        <w:rPr>
          <w:rFonts w:ascii="Times New Roman" w:eastAsia="Calibri" w:hAnsi="Times New Roman" w:cs="Times New Roman"/>
          <w:kern w:val="2"/>
          <w:shd w:val="clear" w:color="auto" w:fill="FFFFFF"/>
        </w:rPr>
        <w:t>……………………………..</w:t>
      </w: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>Każda ze Stron zobowiązuje się do przechowywania faktury elektronicznej w sposób zapewniający możliwość potwierdzenia autentyczności pochodzenia, integralności treści i czytelności faktury elektronicznej zgodnie z wymogami przewidzianymi przepisami ustawy o podatku od towarów i usług.</w:t>
      </w:r>
    </w:p>
    <w:p w14:paraId="19CD081F" w14:textId="77777777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Do transakcji udokumentowanych fakturą elektroniczną, nie będzie wystawiana faktura </w:t>
      </w: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br/>
        <w:t>w innej formie. Faktura elektroniczna nie będzie przesyłana dodatkowo w formie papierowej.</w:t>
      </w:r>
    </w:p>
    <w:p w14:paraId="69BD4EE6" w14:textId="0CE4F148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Za datę otrzymania faktury elektronicznej przez Zamawiającego, uważa się datę wpływu tej faktury na skrzynkę poczty elektronicznej Zamawiającego, o której mowa w </w:t>
      </w:r>
      <w:r w:rsidRPr="000B593E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 xml:space="preserve">ust. </w:t>
      </w:r>
      <w:r w:rsidR="003C3F68">
        <w:rPr>
          <w:rFonts w:ascii="Times New Roman" w:eastAsia="Calibri" w:hAnsi="Times New Roman" w:cs="Times New Roman"/>
          <w:b/>
          <w:bCs/>
          <w:kern w:val="2"/>
          <w:shd w:val="clear" w:color="auto" w:fill="FFFFFF"/>
          <w:lang w:eastAsia="ar-SA"/>
        </w:rPr>
        <w:t>5</w:t>
      </w:r>
      <w:r w:rsidRPr="000B593E">
        <w:rPr>
          <w:rFonts w:ascii="Times New Roman" w:eastAsia="Calibri" w:hAnsi="Times New Roman" w:cs="Times New Roman"/>
          <w:b/>
          <w:bCs/>
          <w:kern w:val="2"/>
          <w:shd w:val="clear" w:color="auto" w:fill="FFFFFF"/>
          <w:lang w:eastAsia="ar-SA"/>
        </w:rPr>
        <w:t>.</w:t>
      </w:r>
    </w:p>
    <w:p w14:paraId="1E88ABE4" w14:textId="77777777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>W razie cofnięcia przez Zamawiającego zezwolenia na przesyłanie faktury elektronicznej wystawianej przez Wykonawcę w ramach niniejszej umowy, Wykonawca nie może przesłać tej faktury Zamawiającemu w drodze elektronicznej.</w:t>
      </w:r>
    </w:p>
    <w:p w14:paraId="7C37179A" w14:textId="6370FFF4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Cofnięcie zezwolenia, o którym mowa w </w:t>
      </w:r>
      <w:r w:rsidRPr="000B593E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 xml:space="preserve">ust. </w:t>
      </w:r>
      <w:r w:rsidR="003C3F68">
        <w:rPr>
          <w:rFonts w:ascii="Times New Roman" w:eastAsia="Calibri" w:hAnsi="Times New Roman" w:cs="Times New Roman"/>
          <w:b/>
          <w:bCs/>
          <w:kern w:val="2"/>
          <w:shd w:val="clear" w:color="auto" w:fill="FFFFFF"/>
          <w:lang w:eastAsia="ar-SA"/>
        </w:rPr>
        <w:t>4</w:t>
      </w: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 wymaga formy pisemnej.</w:t>
      </w:r>
    </w:p>
    <w:p w14:paraId="68915D9D" w14:textId="15A9D840" w:rsidR="000B593E" w:rsidRPr="000B593E" w:rsidRDefault="000B593E" w:rsidP="000B593E">
      <w:pPr>
        <w:numPr>
          <w:ilvl w:val="0"/>
          <w:numId w:val="5"/>
        </w:numPr>
        <w:spacing w:after="24"/>
        <w:ind w:left="426" w:right="5" w:hanging="426"/>
        <w:jc w:val="both"/>
        <w:rPr>
          <w:rFonts w:ascii="Times New Roman" w:eastAsia="Calibri" w:hAnsi="Times New Roman" w:cs="Times New Roman"/>
          <w:kern w:val="2"/>
          <w:shd w:val="clear" w:color="auto" w:fill="FFFFFF"/>
        </w:rPr>
      </w:pP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 xml:space="preserve">Zezwolenie, o którym mowa w </w:t>
      </w:r>
      <w:r w:rsidRPr="000B593E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 xml:space="preserve">ust. </w:t>
      </w:r>
      <w:r w:rsidR="003C3F68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>4</w:t>
      </w:r>
      <w:r w:rsidRPr="000B593E">
        <w:rPr>
          <w:rFonts w:ascii="Times New Roman" w:eastAsia="Calibri" w:hAnsi="Times New Roman" w:cs="Times New Roman"/>
          <w:b/>
          <w:bCs/>
          <w:kern w:val="2"/>
          <w:shd w:val="clear" w:color="auto" w:fill="FFFFFF"/>
        </w:rPr>
        <w:t xml:space="preserve"> </w:t>
      </w: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>dotyczy również wystawiania i przesyłania drogą elektroniczną faktur korygujących</w:t>
      </w:r>
      <w:r w:rsidRPr="000B593E">
        <w:rPr>
          <w:rFonts w:ascii="Times New Roman" w:eastAsia="Calibri" w:hAnsi="Times New Roman" w:cs="Times New Roman"/>
          <w:color w:val="FF0000"/>
          <w:kern w:val="2"/>
          <w:shd w:val="clear" w:color="auto" w:fill="FFFFFF"/>
        </w:rPr>
        <w:t xml:space="preserve"> </w:t>
      </w:r>
      <w:r w:rsidRPr="000B593E">
        <w:rPr>
          <w:rFonts w:ascii="Times New Roman" w:eastAsia="Calibri" w:hAnsi="Times New Roman" w:cs="Times New Roman"/>
          <w:kern w:val="2"/>
          <w:shd w:val="clear" w:color="auto" w:fill="FFFFFF"/>
        </w:rPr>
        <w:t>i duplikatów faktury oraz not księgowych.</w:t>
      </w:r>
    </w:p>
    <w:p w14:paraId="66A6076E" w14:textId="77777777" w:rsidR="007B11F8" w:rsidRPr="005B35DD" w:rsidRDefault="007B11F8" w:rsidP="007B11F8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§ 5.</w:t>
      </w:r>
    </w:p>
    <w:p w14:paraId="0A7800B9" w14:textId="77777777" w:rsidR="007B11F8" w:rsidRPr="005B35DD" w:rsidRDefault="007B11F8" w:rsidP="007B11F8">
      <w:pPr>
        <w:tabs>
          <w:tab w:val="num" w:pos="4140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35DD">
        <w:rPr>
          <w:rFonts w:ascii="Times New Roman" w:eastAsia="Times New Roman" w:hAnsi="Times New Roman" w:cs="Times New Roman"/>
          <w:b/>
          <w:lang w:eastAsia="pl-PL"/>
        </w:rPr>
        <w:t>Czas trwania Umowy</w:t>
      </w:r>
    </w:p>
    <w:p w14:paraId="38C0730D" w14:textId="0DEAB2DA" w:rsidR="007B11F8" w:rsidRPr="00FC5B4A" w:rsidRDefault="007B11F8" w:rsidP="007B11F8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10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Umowa zostaje zawarta na czas określony i obowiązuje od dnia </w:t>
      </w:r>
      <w:r w:rsidR="00D05051" w:rsidRPr="00FC5B4A">
        <w:rPr>
          <w:rFonts w:ascii="Times New Roman" w:eastAsia="Times New Roman" w:hAnsi="Times New Roman" w:cs="Times New Roman"/>
          <w:b/>
          <w:bCs/>
          <w:lang w:eastAsia="pl-PL"/>
        </w:rPr>
        <w:t>01.01.202</w:t>
      </w:r>
      <w:r w:rsidR="003A37C6" w:rsidRPr="00FC5B4A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D05051" w:rsidRPr="00FC5B4A">
        <w:rPr>
          <w:rFonts w:ascii="Times New Roman" w:eastAsia="Times New Roman" w:hAnsi="Times New Roman" w:cs="Times New Roman"/>
          <w:b/>
          <w:bCs/>
          <w:lang w:eastAsia="pl-PL"/>
        </w:rPr>
        <w:t>r</w:t>
      </w:r>
      <w:r w:rsidR="00D05051" w:rsidRPr="00FC5B4A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FC5B4A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D05051" w:rsidRPr="00FC5B4A">
        <w:rPr>
          <w:rFonts w:ascii="Times New Roman" w:eastAsia="Times New Roman" w:hAnsi="Times New Roman" w:cs="Times New Roman"/>
          <w:b/>
          <w:bCs/>
          <w:lang w:eastAsia="pl-PL"/>
        </w:rPr>
        <w:t>31.12.202</w:t>
      </w:r>
      <w:r w:rsidR="003A37C6" w:rsidRPr="00FC5B4A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D05051" w:rsidRPr="00FC5B4A">
        <w:rPr>
          <w:rFonts w:ascii="Times New Roman" w:eastAsia="Times New Roman" w:hAnsi="Times New Roman" w:cs="Times New Roman"/>
          <w:b/>
          <w:bCs/>
          <w:lang w:eastAsia="pl-PL"/>
        </w:rPr>
        <w:t>r</w:t>
      </w:r>
      <w:r w:rsidR="00D05051" w:rsidRPr="00FC5B4A">
        <w:rPr>
          <w:rFonts w:ascii="Times New Roman" w:eastAsia="Times New Roman" w:hAnsi="Times New Roman" w:cs="Times New Roman"/>
          <w:lang w:eastAsia="pl-PL"/>
        </w:rPr>
        <w:t>.</w:t>
      </w:r>
    </w:p>
    <w:p w14:paraId="4A0A9C41" w14:textId="12EA569A" w:rsidR="007B11F8" w:rsidRPr="005B35DD" w:rsidRDefault="007B11F8" w:rsidP="007B11F8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Każdej ze Stron przysługuje prawo rozwiązania niniejszej Umowy z </w:t>
      </w:r>
      <w:r w:rsidR="00A327E1" w:rsidRPr="005B35DD">
        <w:rPr>
          <w:rFonts w:ascii="Times New Roman" w:eastAsia="Times New Roman" w:hAnsi="Times New Roman" w:cs="Times New Roman"/>
          <w:lang w:eastAsia="pl-PL"/>
        </w:rPr>
        <w:t>14 -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dniowym pisemnym wypowiedzeniem, ze skutkiem na koniec miesiąca kalendarzowego.</w:t>
      </w:r>
    </w:p>
    <w:p w14:paraId="14193DFC" w14:textId="674EFC34" w:rsidR="007B11F8" w:rsidRPr="005B35DD" w:rsidRDefault="007B11F8" w:rsidP="007B11F8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Z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amawiający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może rozwiązać Umowę bez zachowania terminów wypowiedzenia w przypadku  nie wywiązywania się przez </w:t>
      </w:r>
      <w:r w:rsidR="00D07CEB" w:rsidRPr="005B35DD">
        <w:rPr>
          <w:rFonts w:ascii="Times New Roman" w:eastAsia="Times New Roman" w:hAnsi="Times New Roman" w:cs="Times New Roman"/>
          <w:lang w:eastAsia="pl-PL"/>
        </w:rPr>
        <w:t>Wykonawcę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z jego obowiązków. </w:t>
      </w:r>
      <w:r w:rsidRPr="005B35DD">
        <w:rPr>
          <w:rFonts w:ascii="Times New Roman" w:eastAsia="Times New Roman" w:hAnsi="Times New Roman" w:cs="Times New Roman"/>
          <w:strike/>
          <w:lang w:eastAsia="pl-PL"/>
        </w:rPr>
        <w:t xml:space="preserve"> </w:t>
      </w:r>
    </w:p>
    <w:p w14:paraId="1C3FA8D1" w14:textId="062DF923" w:rsidR="00E14B65" w:rsidRPr="003C3F68" w:rsidRDefault="00CE757E" w:rsidP="003C3F68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Wykonawca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może rozwiązać Umowę bez zachowania terminów wypowiedzenia w przypadku zalegania przez Z</w:t>
      </w:r>
      <w:r w:rsidRPr="005B35DD">
        <w:rPr>
          <w:rFonts w:ascii="Times New Roman" w:eastAsia="Times New Roman" w:hAnsi="Times New Roman" w:cs="Times New Roman"/>
          <w:lang w:eastAsia="pl-PL"/>
        </w:rPr>
        <w:t>amawiającego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z zapłatą umówionego wynagrodzenia </w:t>
      </w:r>
      <w:r w:rsidR="00A327E1" w:rsidRPr="005B35DD">
        <w:rPr>
          <w:rFonts w:ascii="Times New Roman" w:eastAsia="Times New Roman" w:hAnsi="Times New Roman" w:cs="Times New Roman"/>
          <w:lang w:eastAsia="pl-PL"/>
        </w:rPr>
        <w:t xml:space="preserve">za dwa pełne okresy płatności i nie uiszczenia go 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w dodatkowym, co najmniej 14 -dniowym terminie wyznaczonym 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Wykonawcę 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na piśmie.</w:t>
      </w:r>
    </w:p>
    <w:p w14:paraId="0F374E11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§ 6.</w:t>
      </w:r>
    </w:p>
    <w:p w14:paraId="57BAA277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35DD">
        <w:rPr>
          <w:rFonts w:ascii="Times New Roman" w:eastAsia="Times New Roman" w:hAnsi="Times New Roman" w:cs="Times New Roman"/>
          <w:b/>
          <w:lang w:eastAsia="pl-PL"/>
        </w:rPr>
        <w:t>Postanowienia dodatkowe</w:t>
      </w:r>
    </w:p>
    <w:p w14:paraId="2DF7833A" w14:textId="77777777" w:rsidR="007B11F8" w:rsidRPr="005B35DD" w:rsidRDefault="007B11F8" w:rsidP="007B11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72134D" w14:textId="7B00F968" w:rsidR="007B11F8" w:rsidRPr="005B35DD" w:rsidRDefault="007B11F8" w:rsidP="007B11F8">
      <w:pPr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 Niniejsza Umowa nie jest umową ubezpieczenia i jej nie zastępuje. Z</w:t>
      </w:r>
      <w:r w:rsidR="00CE757E" w:rsidRPr="005B35DD">
        <w:rPr>
          <w:rFonts w:ascii="Times New Roman" w:eastAsia="Times New Roman" w:hAnsi="Times New Roman" w:cs="Times New Roman"/>
          <w:lang w:eastAsia="pl-PL"/>
        </w:rPr>
        <w:t>amawiający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oświadcza, iż ponosi wyłączną odpowiedzialność za brak lub niedostateczne ubezpieczenie mienia oddanego </w:t>
      </w:r>
      <w:r w:rsidRPr="005B35DD">
        <w:rPr>
          <w:rFonts w:ascii="Times New Roman" w:eastAsia="Times New Roman" w:hAnsi="Times New Roman" w:cs="Times New Roman"/>
          <w:lang w:eastAsia="pl-PL"/>
        </w:rPr>
        <w:br/>
        <w:t xml:space="preserve">w dozór </w:t>
      </w:r>
      <w:r w:rsidR="00CE757E" w:rsidRPr="005B35DD">
        <w:rPr>
          <w:rFonts w:ascii="Times New Roman" w:eastAsia="Times New Roman" w:hAnsi="Times New Roman" w:cs="Times New Roman"/>
          <w:lang w:eastAsia="pl-PL"/>
        </w:rPr>
        <w:t>Wykonawcy</w:t>
      </w:r>
      <w:r w:rsidRPr="005B35DD">
        <w:rPr>
          <w:rFonts w:ascii="Times New Roman" w:eastAsia="Times New Roman" w:hAnsi="Times New Roman" w:cs="Times New Roman"/>
          <w:lang w:eastAsia="pl-PL"/>
        </w:rPr>
        <w:t>.</w:t>
      </w:r>
    </w:p>
    <w:p w14:paraId="325B3289" w14:textId="73629158" w:rsidR="007B11F8" w:rsidRPr="005B35DD" w:rsidRDefault="00CE757E" w:rsidP="007B11F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color w:val="FF0000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Wykonawca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ponosi odpowiedzialność materialną na zasadach ogólnych wynikających 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br/>
        <w:t xml:space="preserve">z kodeksu cywilnego za zawinione niewykonanie lub nienależyte wykonanie Umowy. </w:t>
      </w:r>
      <w:r w:rsidR="007B11F8" w:rsidRPr="005B35DD">
        <w:rPr>
          <w:rFonts w:ascii="Times New Roman" w:eastAsia="Times New Roman" w:hAnsi="Times New Roman" w:cs="Times New Roman"/>
          <w:strike/>
          <w:color w:val="FF0000"/>
          <w:lang w:eastAsia="pl-PL"/>
        </w:rPr>
        <w:t xml:space="preserve"> </w:t>
      </w:r>
    </w:p>
    <w:p w14:paraId="6FAE8922" w14:textId="76E8A307" w:rsidR="007B11F8" w:rsidRPr="005B35DD" w:rsidRDefault="00CE757E" w:rsidP="007B11F8">
      <w:pPr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Wykonawca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 xml:space="preserve"> nie odpowiada za szkodę w mieniu Z</w:t>
      </w:r>
      <w:r w:rsidRPr="005B35DD">
        <w:rPr>
          <w:rFonts w:ascii="Times New Roman" w:eastAsia="Times New Roman" w:hAnsi="Times New Roman" w:cs="Times New Roman"/>
          <w:lang w:eastAsia="pl-PL"/>
        </w:rPr>
        <w:t>amawiającego</w:t>
      </w:r>
      <w:r w:rsidR="007B11F8" w:rsidRPr="005B35DD">
        <w:rPr>
          <w:rFonts w:ascii="Times New Roman" w:eastAsia="Times New Roman" w:hAnsi="Times New Roman" w:cs="Times New Roman"/>
          <w:lang w:eastAsia="pl-PL"/>
        </w:rPr>
        <w:t>, powstałą wskutek innych zdarzeń, jeżeli szkodzie tej pracownik ochrony nie mógł zapobiec bez narażania siebie oraz innych osób na utratę życia lub ciężkiego uszkodzenia ciała.</w:t>
      </w:r>
    </w:p>
    <w:p w14:paraId="2F133636" w14:textId="040722EE" w:rsidR="003C3F68" w:rsidRDefault="007B11F8" w:rsidP="00A327E1">
      <w:pPr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Z</w:t>
      </w:r>
      <w:r w:rsidR="00CE757E" w:rsidRPr="005B35DD">
        <w:rPr>
          <w:rFonts w:ascii="Times New Roman" w:eastAsia="Times New Roman" w:hAnsi="Times New Roman" w:cs="Times New Roman"/>
          <w:lang w:eastAsia="pl-PL"/>
        </w:rPr>
        <w:t>amawiający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 wymaga aby dozór pełnił pracownik posiadający pełne kwalifikacje do wykonywania zadań pracownika ochrony w rozumieniu przepisów ustawy z dnia 22 sierpnia 1997r. o ochronie osób i mienia</w:t>
      </w:r>
      <w:r w:rsidR="00A327E1" w:rsidRPr="005B35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2B1E">
        <w:rPr>
          <w:rFonts w:ascii="Times New Roman" w:eastAsia="Times New Roman" w:hAnsi="Times New Roman" w:cs="Times New Roman"/>
          <w:lang w:eastAsia="pl-PL"/>
        </w:rPr>
        <w:t>(</w:t>
      </w:r>
      <w:r w:rsidR="00A327E1" w:rsidRPr="000F1784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A327E1" w:rsidRPr="005B35DD">
        <w:rPr>
          <w:rFonts w:ascii="Times New Roman" w:eastAsia="Times New Roman" w:hAnsi="Times New Roman" w:cs="Times New Roman"/>
          <w:lang w:eastAsia="pl-PL"/>
        </w:rPr>
        <w:t>Dz. U. z 2021 r., poz. 1995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), którego ubiór winien być oznakowany </w:t>
      </w:r>
    </w:p>
    <w:p w14:paraId="15CFD59D" w14:textId="2CBB78BA" w:rsidR="007B11F8" w:rsidRPr="005B35DD" w:rsidRDefault="007B11F8" w:rsidP="003C3F6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w sposób umożliwiający identyfikacje pracownika oraz podmiotu go zatrudniającego.</w:t>
      </w:r>
    </w:p>
    <w:p w14:paraId="6142B00A" w14:textId="77777777" w:rsidR="007B11F8" w:rsidRDefault="007B11F8" w:rsidP="007B11F8">
      <w:pPr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Umowa wygasa z dniem wygaśnięcia koncesji o jakiej mowa w §2 ust. 4  umowy lub wydania przez organ koncesyjny prawomocnej decyzji o cofnięciu koncesji dla Zleceniobiorcy na świadczenie usług objętych niniejszą Umową.</w:t>
      </w:r>
    </w:p>
    <w:p w14:paraId="4EB69ED1" w14:textId="7081D31E" w:rsidR="00FC5B4A" w:rsidRDefault="00FC5B4A" w:rsidP="00FC5B4A">
      <w:pPr>
        <w:jc w:val="center"/>
        <w:rPr>
          <w:rFonts w:ascii="Times New Roman" w:hAnsi="Times New Roman" w:cs="Times New Roman"/>
          <w:color w:val="000000"/>
        </w:rPr>
      </w:pPr>
      <w:r w:rsidRPr="00FC5B4A">
        <w:rPr>
          <w:rFonts w:ascii="Times New Roman" w:hAnsi="Times New Roman" w:cs="Times New Roman"/>
          <w:color w:val="000000"/>
        </w:rPr>
        <w:t>§ 7.</w:t>
      </w:r>
    </w:p>
    <w:p w14:paraId="7767700B" w14:textId="554408B7" w:rsidR="003C3F68" w:rsidRPr="003C3F68" w:rsidRDefault="003C3F68" w:rsidP="00FC5B4A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</w:t>
      </w:r>
      <w:r w:rsidRPr="003C3F68">
        <w:rPr>
          <w:rFonts w:ascii="Times New Roman" w:hAnsi="Times New Roman" w:cs="Times New Roman"/>
          <w:b/>
          <w:bCs/>
          <w:color w:val="000000"/>
        </w:rPr>
        <w:t>orespondencja</w:t>
      </w:r>
    </w:p>
    <w:p w14:paraId="0D7CDCE6" w14:textId="0F1389C4" w:rsidR="00FC5B4A" w:rsidRDefault="00FC5B4A" w:rsidP="00FC5B4A">
      <w:pPr>
        <w:widowControl w:val="0"/>
        <w:ind w:left="426" w:right="16"/>
        <w:jc w:val="both"/>
        <w:textAlignment w:val="baseline"/>
        <w:rPr>
          <w:rFonts w:ascii="Times New Roman" w:eastAsia="SimSun" w:hAnsi="Times New Roman" w:cs="Times New Roman"/>
          <w:kern w:val="2"/>
          <w:lang w:bidi="hi-IN"/>
        </w:rPr>
      </w:pPr>
      <w:r w:rsidRPr="00FC5B4A">
        <w:rPr>
          <w:rFonts w:ascii="Times New Roman" w:eastAsia="SimSun" w:hAnsi="Times New Roman" w:cs="Times New Roman"/>
          <w:kern w:val="2"/>
          <w:lang w:bidi="hi-IN"/>
        </w:rPr>
        <w:t xml:space="preserve">Wszelka korespondencja związana z realizacją umowy sporządzona w formie elektronicznej lub </w:t>
      </w:r>
      <w:r w:rsidR="003C3F68">
        <w:rPr>
          <w:rFonts w:ascii="Times New Roman" w:eastAsia="SimSun" w:hAnsi="Times New Roman" w:cs="Times New Roman"/>
          <w:kern w:val="2"/>
          <w:lang w:bidi="hi-IN"/>
        </w:rPr>
        <w:t xml:space="preserve"> </w:t>
      </w:r>
      <w:r w:rsidRPr="00FC5B4A">
        <w:rPr>
          <w:rFonts w:ascii="Times New Roman" w:eastAsia="SimSun" w:hAnsi="Times New Roman" w:cs="Times New Roman"/>
          <w:kern w:val="2"/>
          <w:lang w:bidi="hi-IN"/>
        </w:rPr>
        <w:t>w formie pisemnej, w języku polskim będzie przekazywana za pośrednictwem poczty elektronicznej lub innego środka służącego do przekazywania informacji na odległość (w tym niezbędne powiadomienia, informacje, wnioski, itp.), na wskazane poniżej adresy:</w:t>
      </w:r>
    </w:p>
    <w:p w14:paraId="317D210C" w14:textId="77777777" w:rsidR="003C3F68" w:rsidRPr="00FC5B4A" w:rsidRDefault="003C3F68" w:rsidP="00FC5B4A">
      <w:pPr>
        <w:widowControl w:val="0"/>
        <w:ind w:left="426" w:right="16"/>
        <w:jc w:val="both"/>
        <w:textAlignment w:val="baseline"/>
        <w:rPr>
          <w:rFonts w:ascii="Times New Roman" w:eastAsia="SimSun" w:hAnsi="Times New Roman" w:cs="Times New Roman"/>
          <w:kern w:val="2"/>
          <w:lang w:bidi="hi-IN"/>
        </w:rPr>
      </w:pPr>
    </w:p>
    <w:p w14:paraId="0A332DE3" w14:textId="77777777" w:rsidR="00FC5B4A" w:rsidRPr="00FC5B4A" w:rsidRDefault="00FC5B4A" w:rsidP="00FC5B4A">
      <w:pPr>
        <w:widowControl w:val="0"/>
        <w:spacing w:after="120"/>
        <w:ind w:left="284"/>
        <w:jc w:val="both"/>
        <w:textAlignment w:val="baseline"/>
        <w:rPr>
          <w:rFonts w:ascii="Times New Roman" w:eastAsia="SimSun" w:hAnsi="Times New Roman" w:cs="Times New Roman"/>
          <w:kern w:val="2"/>
          <w:lang w:bidi="hi-IN"/>
        </w:rPr>
      </w:pPr>
      <w:r w:rsidRPr="00FC5B4A">
        <w:rPr>
          <w:rFonts w:ascii="Times New Roman" w:eastAsia="SimSun" w:hAnsi="Times New Roman" w:cs="Times New Roman"/>
          <w:kern w:val="2"/>
          <w:lang w:bidi="hi-IN"/>
        </w:rPr>
        <w:lastRenderedPageBreak/>
        <w:t>dla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7163"/>
      </w:tblGrid>
      <w:tr w:rsidR="00FC5B4A" w:rsidRPr="00FC5B4A" w14:paraId="3CAE7C9A" w14:textId="77777777" w:rsidTr="003C3F68">
        <w:trPr>
          <w:trHeight w:val="340"/>
        </w:trPr>
        <w:tc>
          <w:tcPr>
            <w:tcW w:w="1342" w:type="dxa"/>
            <w:vAlign w:val="center"/>
          </w:tcPr>
          <w:p w14:paraId="68741822" w14:textId="77777777" w:rsidR="00FC5B4A" w:rsidRPr="00FC5B4A" w:rsidRDefault="00FC5B4A" w:rsidP="006A5559">
            <w:pPr>
              <w:widowControl w:val="0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FC5B4A">
              <w:rPr>
                <w:rFonts w:ascii="Times New Roman" w:eastAsia="SimSun" w:hAnsi="Times New Roman" w:cs="Times New Roman"/>
                <w:kern w:val="2"/>
                <w:lang w:bidi="hi-IN"/>
              </w:rPr>
              <w:t>Adres</w:t>
            </w:r>
          </w:p>
        </w:tc>
        <w:tc>
          <w:tcPr>
            <w:tcW w:w="7163" w:type="dxa"/>
            <w:vAlign w:val="center"/>
          </w:tcPr>
          <w:p w14:paraId="48CEB2CF" w14:textId="77777777" w:rsidR="00FC5B4A" w:rsidRPr="00FC5B4A" w:rsidRDefault="00FC5B4A" w:rsidP="006A5559">
            <w:pPr>
              <w:widowControl w:val="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FC5B4A">
              <w:rPr>
                <w:rFonts w:ascii="Times New Roman" w:eastAsia="SimSun" w:hAnsi="Times New Roman" w:cs="Times New Roman"/>
                <w:b/>
                <w:kern w:val="2"/>
                <w:lang w:bidi="hi-IN"/>
              </w:rPr>
              <w:t xml:space="preserve">81-731 Sopot ul. Bitwy pod Płowcami 63/65 </w:t>
            </w:r>
          </w:p>
        </w:tc>
      </w:tr>
      <w:tr w:rsidR="00FC5B4A" w:rsidRPr="00FC5B4A" w14:paraId="2867B723" w14:textId="77777777" w:rsidTr="003C3F68">
        <w:trPr>
          <w:trHeight w:val="340"/>
        </w:trPr>
        <w:tc>
          <w:tcPr>
            <w:tcW w:w="1342" w:type="dxa"/>
            <w:vAlign w:val="center"/>
          </w:tcPr>
          <w:p w14:paraId="0CEEEBC7" w14:textId="77777777" w:rsidR="00FC5B4A" w:rsidRPr="00FC5B4A" w:rsidRDefault="00FC5B4A" w:rsidP="006A5559">
            <w:pPr>
              <w:widowControl w:val="0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FC5B4A">
              <w:rPr>
                <w:rFonts w:ascii="Times New Roman" w:eastAsia="SimSun" w:hAnsi="Times New Roman" w:cs="Times New Roman"/>
                <w:kern w:val="2"/>
                <w:lang w:bidi="hi-IN"/>
              </w:rPr>
              <w:t>Telefon</w:t>
            </w:r>
          </w:p>
        </w:tc>
        <w:tc>
          <w:tcPr>
            <w:tcW w:w="7163" w:type="dxa"/>
          </w:tcPr>
          <w:p w14:paraId="44D7DDE0" w14:textId="77777777" w:rsidR="00FC5B4A" w:rsidRPr="00FC5B4A" w:rsidRDefault="00FC5B4A" w:rsidP="006A5559">
            <w:pPr>
              <w:widowControl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lang w:bidi="hi-IN"/>
              </w:rPr>
            </w:pPr>
            <w:r w:rsidRPr="00FC5B4A">
              <w:rPr>
                <w:rFonts w:ascii="Times New Roman" w:eastAsia="SimSun" w:hAnsi="Times New Roman" w:cs="Times New Roman"/>
                <w:b/>
                <w:bCs/>
                <w:kern w:val="2"/>
                <w:lang w:bidi="hi-IN"/>
              </w:rPr>
              <w:t xml:space="preserve">58 551 12 28  </w:t>
            </w:r>
          </w:p>
        </w:tc>
      </w:tr>
      <w:tr w:rsidR="00FC5B4A" w:rsidRPr="00FC5B4A" w14:paraId="42F3F095" w14:textId="77777777" w:rsidTr="003C3F68">
        <w:trPr>
          <w:trHeight w:val="340"/>
        </w:trPr>
        <w:tc>
          <w:tcPr>
            <w:tcW w:w="1342" w:type="dxa"/>
            <w:vAlign w:val="center"/>
          </w:tcPr>
          <w:p w14:paraId="2DE98E9C" w14:textId="77777777" w:rsidR="00FC5B4A" w:rsidRPr="00FC5B4A" w:rsidRDefault="00FC5B4A" w:rsidP="006A5559">
            <w:pPr>
              <w:widowControl w:val="0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FC5B4A">
              <w:rPr>
                <w:rFonts w:ascii="Times New Roman" w:eastAsia="SimSun" w:hAnsi="Times New Roman" w:cs="Times New Roman"/>
                <w:kern w:val="2"/>
                <w:lang w:bidi="hi-IN"/>
              </w:rPr>
              <w:t>e-mail</w:t>
            </w:r>
          </w:p>
        </w:tc>
        <w:tc>
          <w:tcPr>
            <w:tcW w:w="7163" w:type="dxa"/>
          </w:tcPr>
          <w:p w14:paraId="7410C8CA" w14:textId="77777777" w:rsidR="00FC5B4A" w:rsidRPr="00FC5B4A" w:rsidRDefault="00FC5B4A" w:rsidP="006A5559">
            <w:pPr>
              <w:widowControl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lang w:bidi="hi-IN"/>
              </w:rPr>
            </w:pPr>
            <w:r w:rsidRPr="00FC5B4A">
              <w:rPr>
                <w:rFonts w:ascii="Times New Roman" w:eastAsia="Calibri" w:hAnsi="Times New Roman" w:cs="Times New Roman"/>
                <w:b/>
                <w:bCs/>
              </w:rPr>
              <w:t>sekretariat@sanatorium-helios.com.pl</w:t>
            </w:r>
            <w:hyperlink r:id="rId8" w:history="1"/>
            <w:r w:rsidRPr="00FC5B4A">
              <w:rPr>
                <w:rFonts w:ascii="Times New Roman" w:eastAsia="SimSun" w:hAnsi="Times New Roman" w:cs="Times New Roman"/>
                <w:b/>
                <w:bCs/>
                <w:color w:val="0563C1"/>
                <w:kern w:val="2"/>
                <w:u w:val="single"/>
                <w:lang w:bidi="hi-IN"/>
              </w:rPr>
              <w:t xml:space="preserve"> </w:t>
            </w:r>
          </w:p>
        </w:tc>
      </w:tr>
    </w:tbl>
    <w:p w14:paraId="23616011" w14:textId="77777777" w:rsidR="00FC5B4A" w:rsidRPr="00FC5B4A" w:rsidRDefault="00FC5B4A" w:rsidP="00FC5B4A">
      <w:pPr>
        <w:widowControl w:val="0"/>
        <w:jc w:val="both"/>
        <w:textAlignment w:val="baseline"/>
        <w:rPr>
          <w:rFonts w:ascii="Times New Roman" w:eastAsia="SimSun" w:hAnsi="Times New Roman" w:cs="Times New Roman"/>
          <w:kern w:val="2"/>
          <w:lang w:bidi="hi-IN"/>
        </w:rPr>
      </w:pPr>
      <w:r w:rsidRPr="00FC5B4A">
        <w:rPr>
          <w:rFonts w:ascii="Times New Roman" w:eastAsia="SimSun" w:hAnsi="Times New Roman" w:cs="Times New Roman"/>
          <w:kern w:val="2"/>
          <w:lang w:bidi="hi-IN"/>
        </w:rPr>
        <w:t>dla Wykonawcy:</w:t>
      </w:r>
    </w:p>
    <w:tbl>
      <w:tblPr>
        <w:tblW w:w="858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7277"/>
      </w:tblGrid>
      <w:tr w:rsidR="00FC5B4A" w:rsidRPr="00FC5B4A" w14:paraId="083E9720" w14:textId="77777777" w:rsidTr="006A5559">
        <w:trPr>
          <w:trHeight w:val="484"/>
        </w:trPr>
        <w:tc>
          <w:tcPr>
            <w:tcW w:w="1306" w:type="dxa"/>
            <w:vAlign w:val="center"/>
          </w:tcPr>
          <w:p w14:paraId="69AF4124" w14:textId="77777777" w:rsidR="00FC5B4A" w:rsidRPr="00FC5B4A" w:rsidRDefault="00FC5B4A" w:rsidP="006A5559">
            <w:pPr>
              <w:widowControl w:val="0"/>
              <w:spacing w:after="240"/>
              <w:textAlignment w:val="baseline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FC5B4A">
              <w:rPr>
                <w:rFonts w:ascii="Times New Roman" w:eastAsia="SimSun" w:hAnsi="Times New Roman" w:cs="Times New Roman"/>
                <w:kern w:val="2"/>
                <w:lang w:bidi="hi-IN"/>
              </w:rPr>
              <w:t>Adres</w:t>
            </w:r>
          </w:p>
        </w:tc>
        <w:tc>
          <w:tcPr>
            <w:tcW w:w="7277" w:type="dxa"/>
            <w:vAlign w:val="center"/>
          </w:tcPr>
          <w:p w14:paraId="03630189" w14:textId="22598EA0" w:rsidR="00FC5B4A" w:rsidRPr="00FC5B4A" w:rsidRDefault="00FC5B4A" w:rsidP="00FC5B4A">
            <w:pPr>
              <w:widowControl w:val="0"/>
              <w:spacing w:after="240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lang w:bidi="hi-IN"/>
              </w:rPr>
            </w:pPr>
          </w:p>
        </w:tc>
      </w:tr>
      <w:tr w:rsidR="00FC5B4A" w:rsidRPr="00FC5B4A" w14:paraId="24CBB9CB" w14:textId="77777777" w:rsidTr="006A5559">
        <w:trPr>
          <w:trHeight w:val="548"/>
        </w:trPr>
        <w:tc>
          <w:tcPr>
            <w:tcW w:w="1306" w:type="dxa"/>
            <w:vAlign w:val="center"/>
          </w:tcPr>
          <w:p w14:paraId="64385C7F" w14:textId="77777777" w:rsidR="00FC5B4A" w:rsidRPr="00FC5B4A" w:rsidRDefault="00FC5B4A" w:rsidP="006A5559">
            <w:pPr>
              <w:widowControl w:val="0"/>
              <w:spacing w:after="240"/>
              <w:textAlignment w:val="baseline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FC5B4A">
              <w:rPr>
                <w:rFonts w:ascii="Times New Roman" w:eastAsia="SimSun" w:hAnsi="Times New Roman" w:cs="Times New Roman"/>
                <w:kern w:val="2"/>
                <w:lang w:bidi="hi-IN"/>
              </w:rPr>
              <w:t>Telefon</w:t>
            </w:r>
          </w:p>
        </w:tc>
        <w:tc>
          <w:tcPr>
            <w:tcW w:w="7277" w:type="dxa"/>
            <w:vAlign w:val="center"/>
          </w:tcPr>
          <w:p w14:paraId="614164FA" w14:textId="6D5B59FF" w:rsidR="00FC5B4A" w:rsidRPr="00FC5B4A" w:rsidRDefault="00FC5B4A" w:rsidP="00FC5B4A">
            <w:pPr>
              <w:widowControl w:val="0"/>
              <w:spacing w:after="240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lang w:bidi="hi-IN"/>
              </w:rPr>
            </w:pPr>
          </w:p>
        </w:tc>
      </w:tr>
      <w:tr w:rsidR="00FC5B4A" w:rsidRPr="00FC5B4A" w14:paraId="6C26D414" w14:textId="77777777" w:rsidTr="006A5559">
        <w:trPr>
          <w:trHeight w:val="324"/>
        </w:trPr>
        <w:tc>
          <w:tcPr>
            <w:tcW w:w="1306" w:type="dxa"/>
            <w:vAlign w:val="center"/>
          </w:tcPr>
          <w:p w14:paraId="36A35499" w14:textId="77777777" w:rsidR="00FC5B4A" w:rsidRPr="00FC5B4A" w:rsidRDefault="00FC5B4A" w:rsidP="006A5559">
            <w:pPr>
              <w:widowControl w:val="0"/>
              <w:textAlignment w:val="baseline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FC5B4A">
              <w:rPr>
                <w:rFonts w:ascii="Times New Roman" w:eastAsia="SimSun" w:hAnsi="Times New Roman" w:cs="Times New Roman"/>
                <w:kern w:val="2"/>
                <w:lang w:bidi="hi-IN"/>
              </w:rPr>
              <w:t>e-mail</w:t>
            </w:r>
          </w:p>
        </w:tc>
        <w:tc>
          <w:tcPr>
            <w:tcW w:w="7277" w:type="dxa"/>
            <w:vAlign w:val="center"/>
          </w:tcPr>
          <w:p w14:paraId="32F13FBC" w14:textId="6C774BC3" w:rsidR="00FC5B4A" w:rsidRPr="00FC5B4A" w:rsidRDefault="00FC5B4A" w:rsidP="00FC5B4A">
            <w:pPr>
              <w:widowControl w:val="0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lang w:bidi="hi-IN"/>
              </w:rPr>
            </w:pPr>
          </w:p>
        </w:tc>
      </w:tr>
    </w:tbl>
    <w:p w14:paraId="56685ED3" w14:textId="77777777" w:rsidR="007B11F8" w:rsidRPr="005B35DD" w:rsidRDefault="007B11F8" w:rsidP="007B11F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0AB3C5" w14:textId="1554C7CD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FC5B4A">
        <w:rPr>
          <w:rFonts w:ascii="Times New Roman" w:eastAsia="Times New Roman" w:hAnsi="Times New Roman" w:cs="Times New Roman"/>
          <w:lang w:eastAsia="pl-PL"/>
        </w:rPr>
        <w:t>8.</w:t>
      </w:r>
    </w:p>
    <w:p w14:paraId="1E9F74B8" w14:textId="77777777" w:rsidR="007B11F8" w:rsidRPr="005B35DD" w:rsidRDefault="007B11F8" w:rsidP="007B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35DD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664D7CE6" w14:textId="6AF70308" w:rsidR="007B11F8" w:rsidRPr="005B35DD" w:rsidRDefault="007B11F8" w:rsidP="007B11F8">
      <w:pPr>
        <w:numPr>
          <w:ilvl w:val="1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Spory pomiędzy Stronami powstałe w związku z Umową rozstrzygane będą na drodze sądowej przez Sąd miejscowo właściwy dla siedziby Z</w:t>
      </w:r>
      <w:r w:rsidR="00CE757E" w:rsidRPr="005B35DD">
        <w:rPr>
          <w:rFonts w:ascii="Times New Roman" w:eastAsia="Times New Roman" w:hAnsi="Times New Roman" w:cs="Times New Roman"/>
          <w:lang w:eastAsia="pl-PL"/>
        </w:rPr>
        <w:t>amawiającego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5BD7D63" w14:textId="285C2124" w:rsidR="007B11F8" w:rsidRPr="005B35DD" w:rsidRDefault="007B11F8" w:rsidP="007B11F8">
      <w:pPr>
        <w:numPr>
          <w:ilvl w:val="1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W sprawach nieuregulowanych niniejszą Umową mają zastosowanie przepisy Kodeksu Cywilnego oraz ustawy z dnia 22 sierpnia 1997r. o ochronie osób i mienia (</w:t>
      </w:r>
      <w:bookmarkStart w:id="1" w:name="_Hlk75957076"/>
      <w:r w:rsidR="00A327E1" w:rsidRPr="005B35DD">
        <w:rPr>
          <w:rFonts w:ascii="Times New Roman" w:eastAsia="Times New Roman" w:hAnsi="Times New Roman" w:cs="Times New Roman"/>
          <w:lang w:eastAsia="pl-PL"/>
        </w:rPr>
        <w:t xml:space="preserve">Dz. U. </w:t>
      </w:r>
      <w:r w:rsidR="00A327E1" w:rsidRPr="005B35DD">
        <w:rPr>
          <w:rFonts w:ascii="Times New Roman" w:eastAsia="Times New Roman" w:hAnsi="Times New Roman" w:cs="Times New Roman"/>
          <w:lang w:eastAsia="pl-PL"/>
        </w:rPr>
        <w:br/>
        <w:t>z 2021</w:t>
      </w:r>
      <w:r w:rsidRPr="005B35DD">
        <w:rPr>
          <w:rFonts w:ascii="Times New Roman" w:eastAsia="Times New Roman" w:hAnsi="Times New Roman" w:cs="Times New Roman"/>
          <w:lang w:eastAsia="pl-PL"/>
        </w:rPr>
        <w:t xml:space="preserve">r., poz. </w:t>
      </w:r>
      <w:bookmarkEnd w:id="1"/>
      <w:r w:rsidR="00A327E1" w:rsidRPr="005B35DD">
        <w:rPr>
          <w:rFonts w:ascii="Times New Roman" w:eastAsia="Times New Roman" w:hAnsi="Times New Roman" w:cs="Times New Roman"/>
          <w:lang w:eastAsia="pl-PL"/>
        </w:rPr>
        <w:t>1995</w:t>
      </w:r>
      <w:r w:rsidRPr="005B35DD">
        <w:rPr>
          <w:rFonts w:ascii="Times New Roman" w:eastAsia="Times New Roman" w:hAnsi="Times New Roman" w:cs="Times New Roman"/>
          <w:lang w:eastAsia="pl-PL"/>
        </w:rPr>
        <w:t>).</w:t>
      </w:r>
    </w:p>
    <w:p w14:paraId="11802625" w14:textId="77777777" w:rsidR="007B11F8" w:rsidRPr="005B35DD" w:rsidRDefault="007B11F8" w:rsidP="007B11F8">
      <w:pPr>
        <w:numPr>
          <w:ilvl w:val="1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Wszelkie zmiany Umowy wymagają formy pisemnej pod rygorem nieważności.</w:t>
      </w:r>
    </w:p>
    <w:p w14:paraId="7C44117C" w14:textId="77777777" w:rsidR="007B11F8" w:rsidRPr="005B35DD" w:rsidRDefault="007B11F8" w:rsidP="007B11F8">
      <w:pPr>
        <w:numPr>
          <w:ilvl w:val="1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>Umowę sporządzono w dwóch jednobrzmiących egzemplarzach, po jednym dla każdej ze Stron.</w:t>
      </w:r>
    </w:p>
    <w:p w14:paraId="5A5FBD27" w14:textId="77777777" w:rsidR="007B11F8" w:rsidRPr="005B35DD" w:rsidRDefault="007B11F8" w:rsidP="007B11F8">
      <w:pPr>
        <w:numPr>
          <w:ilvl w:val="1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B35DD">
        <w:rPr>
          <w:rFonts w:ascii="Times New Roman" w:eastAsia="Times New Roman" w:hAnsi="Times New Roman" w:cs="Times New Roman"/>
          <w:lang w:eastAsia="pl-PL"/>
        </w:rPr>
        <w:t xml:space="preserve">Dane osobowe będą przetwarzane zgodnie z Rozporządzeniem Parlamentu Europejskiego i Rady (UE) 2016/679 z dnia 27 kwietnia 2016 r. w sprawie ochrony osób fizycznych w związku </w:t>
      </w:r>
      <w:r w:rsidRPr="005B35DD">
        <w:rPr>
          <w:rFonts w:ascii="Times New Roman" w:eastAsia="Times New Roman" w:hAnsi="Times New Roman" w:cs="Times New Roman"/>
          <w:lang w:eastAsia="pl-PL"/>
        </w:rPr>
        <w:br/>
        <w:t>z przetwarzaniem danych osobowych i w sprawie swobodnego przepływu takich danych oraz uchylenia dyrektywy 95/46/WE (RODO) w celu realizacji niniejszej umowy.</w:t>
      </w:r>
    </w:p>
    <w:p w14:paraId="40658275" w14:textId="0EFC7C33" w:rsidR="007B0C6C" w:rsidRPr="00444A00" w:rsidRDefault="007B11F8" w:rsidP="00AF7B24">
      <w:pPr>
        <w:numPr>
          <w:ilvl w:val="1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44A00">
        <w:rPr>
          <w:rFonts w:ascii="Times New Roman" w:eastAsia="Times New Roman" w:hAnsi="Times New Roman" w:cs="Times New Roman"/>
          <w:lang w:eastAsia="pl-PL"/>
        </w:rPr>
        <w:t>Do Umowy dołączono następujące Załączniki:</w:t>
      </w:r>
    </w:p>
    <w:p w14:paraId="17409762" w14:textId="7954FFE2" w:rsidR="007B0C6C" w:rsidRPr="00444A00" w:rsidRDefault="00AF7B24" w:rsidP="007B0C6C">
      <w:pPr>
        <w:tabs>
          <w:tab w:val="num" w:pos="144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44A00">
        <w:rPr>
          <w:rFonts w:ascii="Times New Roman" w:eastAsia="Times New Roman" w:hAnsi="Times New Roman" w:cs="Times New Roman"/>
          <w:lang w:eastAsia="pl-PL"/>
        </w:rPr>
        <w:t>1</w:t>
      </w:r>
      <w:r w:rsidR="008D2AC8" w:rsidRPr="00444A00">
        <w:rPr>
          <w:rFonts w:ascii="Times New Roman" w:eastAsia="Times New Roman" w:hAnsi="Times New Roman" w:cs="Times New Roman"/>
          <w:lang w:eastAsia="pl-PL"/>
        </w:rPr>
        <w:t>)</w:t>
      </w:r>
      <w:r w:rsidR="007B11F8" w:rsidRPr="00444A00">
        <w:rPr>
          <w:rFonts w:ascii="Times New Roman" w:eastAsia="Times New Roman" w:hAnsi="Times New Roman" w:cs="Times New Roman"/>
          <w:lang w:eastAsia="pl-PL"/>
        </w:rPr>
        <w:t xml:space="preserve"> Załącznik nr </w:t>
      </w:r>
      <w:r w:rsidRPr="00444A00">
        <w:rPr>
          <w:rFonts w:ascii="Times New Roman" w:eastAsia="Times New Roman" w:hAnsi="Times New Roman" w:cs="Times New Roman"/>
          <w:lang w:eastAsia="pl-PL"/>
        </w:rPr>
        <w:t>1</w:t>
      </w:r>
      <w:r w:rsidR="007B11F8" w:rsidRPr="00444A00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7D2B1E" w:rsidRPr="00444A00">
        <w:rPr>
          <w:rFonts w:ascii="Times New Roman" w:eastAsia="Times New Roman" w:hAnsi="Times New Roman" w:cs="Times New Roman"/>
          <w:lang w:eastAsia="pl-PL"/>
        </w:rPr>
        <w:t>o</w:t>
      </w:r>
      <w:r w:rsidR="006577B6" w:rsidRPr="00444A00">
        <w:rPr>
          <w:rFonts w:ascii="Times New Roman" w:eastAsia="Times New Roman" w:hAnsi="Times New Roman" w:cs="Times New Roman"/>
          <w:lang w:eastAsia="pl-PL"/>
        </w:rPr>
        <w:t xml:space="preserve">ferta </w:t>
      </w:r>
      <w:r w:rsidR="00CE757E" w:rsidRPr="00444A00">
        <w:rPr>
          <w:rFonts w:ascii="Times New Roman" w:eastAsia="Times New Roman" w:hAnsi="Times New Roman" w:cs="Times New Roman"/>
          <w:lang w:eastAsia="pl-PL"/>
        </w:rPr>
        <w:t>Wykonawcy</w:t>
      </w:r>
      <w:r w:rsidR="006577B6" w:rsidRPr="00444A00">
        <w:rPr>
          <w:rFonts w:ascii="Times New Roman" w:eastAsia="Times New Roman" w:hAnsi="Times New Roman" w:cs="Times New Roman"/>
          <w:lang w:eastAsia="pl-PL"/>
        </w:rPr>
        <w:t>;</w:t>
      </w:r>
      <w:r w:rsidR="007B11F8" w:rsidRPr="00444A0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A584A89" w14:textId="537948A6" w:rsidR="00E762FD" w:rsidRPr="00444A00" w:rsidRDefault="008D2AC8" w:rsidP="00BE6004">
      <w:pPr>
        <w:tabs>
          <w:tab w:val="num" w:pos="144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44A00">
        <w:rPr>
          <w:rFonts w:ascii="Times New Roman" w:eastAsia="Times New Roman" w:hAnsi="Times New Roman" w:cs="Times New Roman"/>
          <w:lang w:eastAsia="pl-PL"/>
        </w:rPr>
        <w:t>3)</w:t>
      </w:r>
      <w:r w:rsidR="007B11F8" w:rsidRPr="00444A00">
        <w:rPr>
          <w:rFonts w:ascii="Times New Roman" w:eastAsia="Times New Roman" w:hAnsi="Times New Roman" w:cs="Times New Roman"/>
          <w:lang w:eastAsia="pl-PL"/>
        </w:rPr>
        <w:t xml:space="preserve"> Załącznik nr</w:t>
      </w:r>
      <w:r w:rsidR="006577B6" w:rsidRPr="00444A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7B24" w:rsidRPr="00444A00">
        <w:rPr>
          <w:rFonts w:ascii="Times New Roman" w:eastAsia="Times New Roman" w:hAnsi="Times New Roman" w:cs="Times New Roman"/>
          <w:lang w:eastAsia="pl-PL"/>
        </w:rPr>
        <w:t>2</w:t>
      </w:r>
      <w:r w:rsidR="007B11F8" w:rsidRPr="00444A00">
        <w:rPr>
          <w:rFonts w:ascii="Times New Roman" w:eastAsia="Times New Roman" w:hAnsi="Times New Roman" w:cs="Times New Roman"/>
          <w:lang w:eastAsia="pl-PL"/>
        </w:rPr>
        <w:t xml:space="preserve"> - kseroko</w:t>
      </w:r>
      <w:r w:rsidR="006577B6" w:rsidRPr="00444A00">
        <w:rPr>
          <w:rFonts w:ascii="Times New Roman" w:eastAsia="Times New Roman" w:hAnsi="Times New Roman" w:cs="Times New Roman"/>
          <w:lang w:eastAsia="pl-PL"/>
        </w:rPr>
        <w:t>pia</w:t>
      </w:r>
      <w:r w:rsidR="007B11F8" w:rsidRPr="00444A00">
        <w:rPr>
          <w:rFonts w:ascii="Times New Roman" w:eastAsia="Times New Roman" w:hAnsi="Times New Roman" w:cs="Times New Roman"/>
          <w:lang w:eastAsia="pl-PL"/>
        </w:rPr>
        <w:t xml:space="preserve"> koncesji</w:t>
      </w:r>
      <w:r w:rsidR="005B35DD" w:rsidRPr="00444A00">
        <w:rPr>
          <w:rFonts w:ascii="Times New Roman" w:eastAsia="Times New Roman" w:hAnsi="Times New Roman" w:cs="Times New Roman"/>
          <w:lang w:eastAsia="pl-PL"/>
        </w:rPr>
        <w:t>;</w:t>
      </w:r>
    </w:p>
    <w:p w14:paraId="3C2D789F" w14:textId="10021E3C" w:rsidR="00BE6004" w:rsidRPr="00444A00" w:rsidRDefault="00E762FD" w:rsidP="00BE6004">
      <w:pPr>
        <w:tabs>
          <w:tab w:val="num" w:pos="144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44A00">
        <w:rPr>
          <w:rFonts w:ascii="Times New Roman" w:eastAsia="Times New Roman" w:hAnsi="Times New Roman" w:cs="Times New Roman"/>
          <w:lang w:eastAsia="pl-PL"/>
        </w:rPr>
        <w:t xml:space="preserve">3) Załącznik nr 3 </w:t>
      </w:r>
      <w:r w:rsidR="007D2B1E" w:rsidRPr="00444A00">
        <w:rPr>
          <w:rFonts w:ascii="Times New Roman" w:eastAsia="Times New Roman" w:hAnsi="Times New Roman" w:cs="Times New Roman"/>
          <w:lang w:eastAsia="pl-PL"/>
        </w:rPr>
        <w:t xml:space="preserve">- </w:t>
      </w:r>
      <w:r w:rsidR="005B35DD" w:rsidRPr="00444A00">
        <w:rPr>
          <w:rFonts w:ascii="Times New Roman" w:eastAsia="Times New Roman" w:hAnsi="Times New Roman" w:cs="Times New Roman"/>
          <w:lang w:eastAsia="pl-PL"/>
        </w:rPr>
        <w:t xml:space="preserve">kserokopia </w:t>
      </w:r>
      <w:r w:rsidR="007B11F8" w:rsidRPr="00444A00">
        <w:rPr>
          <w:rFonts w:ascii="Times New Roman" w:eastAsia="Times New Roman" w:hAnsi="Times New Roman" w:cs="Times New Roman"/>
          <w:lang w:eastAsia="pl-PL"/>
        </w:rPr>
        <w:t xml:space="preserve"> polis ubezp</w:t>
      </w:r>
      <w:r w:rsidR="00A327E1" w:rsidRPr="00444A00">
        <w:rPr>
          <w:rFonts w:ascii="Times New Roman" w:eastAsia="Times New Roman" w:hAnsi="Times New Roman" w:cs="Times New Roman"/>
          <w:lang w:eastAsia="pl-PL"/>
        </w:rPr>
        <w:t xml:space="preserve">ieczeniowej </w:t>
      </w:r>
      <w:r w:rsidR="007B11F8" w:rsidRPr="00444A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57E" w:rsidRPr="00444A00">
        <w:rPr>
          <w:rFonts w:ascii="Times New Roman" w:eastAsia="Times New Roman" w:hAnsi="Times New Roman" w:cs="Times New Roman"/>
          <w:lang w:eastAsia="pl-PL"/>
        </w:rPr>
        <w:t>Wykonawcy</w:t>
      </w:r>
      <w:r w:rsidR="006577B6" w:rsidRPr="00444A00">
        <w:rPr>
          <w:rFonts w:ascii="Times New Roman" w:eastAsia="Times New Roman" w:hAnsi="Times New Roman" w:cs="Times New Roman"/>
          <w:lang w:eastAsia="pl-PL"/>
        </w:rPr>
        <w:t>;</w:t>
      </w:r>
    </w:p>
    <w:p w14:paraId="75FD22FA" w14:textId="230B050C" w:rsidR="007D2B1E" w:rsidRPr="00444A00" w:rsidRDefault="007D2B1E" w:rsidP="00BE6004">
      <w:pPr>
        <w:tabs>
          <w:tab w:val="num" w:pos="144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44A00">
        <w:rPr>
          <w:rFonts w:ascii="Times New Roman" w:eastAsia="Times New Roman" w:hAnsi="Times New Roman" w:cs="Times New Roman"/>
          <w:lang w:eastAsia="pl-PL"/>
        </w:rPr>
        <w:t xml:space="preserve">4) </w:t>
      </w:r>
      <w:r w:rsidRPr="00444A00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Pr="00444A00">
        <w:rPr>
          <w:rFonts w:ascii="Times New Roman" w:eastAsia="Times New Roman" w:hAnsi="Times New Roman" w:cs="Times New Roman"/>
          <w:lang w:eastAsia="pl-PL"/>
        </w:rPr>
        <w:t>4 - wykaz pracowników Wykonawcy</w:t>
      </w:r>
    </w:p>
    <w:p w14:paraId="09927C50" w14:textId="138BC9CD" w:rsidR="007D2B1E" w:rsidRPr="00444A00" w:rsidRDefault="007D2B1E" w:rsidP="007D2B1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444A00">
        <w:rPr>
          <w:rFonts w:ascii="Times New Roman" w:eastAsia="Times New Roman" w:hAnsi="Times New Roman" w:cs="Times New Roman"/>
          <w:lang w:eastAsia="pl-PL"/>
        </w:rPr>
        <w:t xml:space="preserve">     5) Załącznik nr 5 - </w:t>
      </w:r>
      <w:r w:rsidRPr="00444A00">
        <w:rPr>
          <w:rFonts w:ascii="Times New Roman" w:hAnsi="Times New Roman" w:cs="Times New Roman"/>
        </w:rPr>
        <w:t xml:space="preserve"> dokumen</w:t>
      </w:r>
      <w:r w:rsidR="00444A00" w:rsidRPr="00444A00">
        <w:rPr>
          <w:rFonts w:ascii="Times New Roman" w:hAnsi="Times New Roman" w:cs="Times New Roman"/>
        </w:rPr>
        <w:t>ty</w:t>
      </w:r>
      <w:r w:rsidRPr="00444A00">
        <w:rPr>
          <w:rFonts w:ascii="Times New Roman" w:hAnsi="Times New Roman" w:cs="Times New Roman"/>
        </w:rPr>
        <w:t xml:space="preserve"> potwierdzaj</w:t>
      </w:r>
      <w:r w:rsidR="00444A00" w:rsidRPr="00444A00">
        <w:rPr>
          <w:rFonts w:ascii="Times New Roman" w:hAnsi="Times New Roman" w:cs="Times New Roman"/>
        </w:rPr>
        <w:t>ące</w:t>
      </w:r>
      <w:r w:rsidRPr="00444A00">
        <w:rPr>
          <w:rFonts w:ascii="Times New Roman" w:hAnsi="Times New Roman" w:cs="Times New Roman"/>
        </w:rPr>
        <w:t xml:space="preserve"> </w:t>
      </w:r>
      <w:r w:rsidRPr="00444A00">
        <w:rPr>
          <w:rFonts w:ascii="Times New Roman" w:hAnsi="Times New Roman" w:cs="Times New Roman"/>
        </w:rPr>
        <w:t>co najmniej roczne doświadczenie</w:t>
      </w:r>
      <w:r w:rsidR="00444A00" w:rsidRPr="00444A00">
        <w:rPr>
          <w:rFonts w:ascii="Times New Roman" w:hAnsi="Times New Roman" w:cs="Times New Roman"/>
        </w:rPr>
        <w:t xml:space="preserve"> </w:t>
      </w:r>
      <w:r w:rsidR="00444A00" w:rsidRPr="00444A00">
        <w:rPr>
          <w:rFonts w:ascii="Times New Roman" w:eastAsia="Times New Roman" w:hAnsi="Times New Roman" w:cs="Times New Roman"/>
          <w:lang w:eastAsia="pl-PL"/>
        </w:rPr>
        <w:t>pracowników Wykonawcy</w:t>
      </w:r>
      <w:r w:rsidR="00444A00" w:rsidRPr="00444A00">
        <w:rPr>
          <w:rFonts w:ascii="Times New Roman" w:hAnsi="Times New Roman" w:cs="Times New Roman"/>
        </w:rPr>
        <w:t xml:space="preserve"> </w:t>
      </w:r>
      <w:r w:rsidR="00444A00" w:rsidRPr="00444A00">
        <w:rPr>
          <w:rFonts w:ascii="Times New Roman" w:hAnsi="Times New Roman" w:cs="Times New Roman"/>
        </w:rPr>
        <w:t>w ochronie budynków użyteczności publicznej</w:t>
      </w:r>
    </w:p>
    <w:p w14:paraId="6E8D6741" w14:textId="069D3180" w:rsidR="00444A00" w:rsidRPr="00444A00" w:rsidRDefault="007D2B1E" w:rsidP="00444A00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44A00">
        <w:rPr>
          <w:rFonts w:ascii="Times New Roman" w:hAnsi="Times New Roman" w:cs="Times New Roman"/>
        </w:rPr>
        <w:t xml:space="preserve">6) </w:t>
      </w:r>
      <w:r w:rsidR="00444A00">
        <w:rPr>
          <w:rFonts w:ascii="Times New Roman" w:hAnsi="Times New Roman" w:cs="Times New Roman"/>
        </w:rPr>
        <w:t>Z</w:t>
      </w:r>
      <w:r w:rsidRPr="00444A00">
        <w:rPr>
          <w:rFonts w:ascii="Times New Roman" w:hAnsi="Times New Roman" w:cs="Times New Roman"/>
        </w:rPr>
        <w:t xml:space="preserve">ałącznik nr 6 – </w:t>
      </w:r>
      <w:r w:rsidRPr="00444A00">
        <w:rPr>
          <w:rFonts w:ascii="Times New Roman" w:hAnsi="Times New Roman" w:cs="Times New Roman"/>
        </w:rPr>
        <w:t>a</w:t>
      </w:r>
      <w:r w:rsidRPr="00444A00">
        <w:rPr>
          <w:rFonts w:ascii="Times New Roman" w:hAnsi="Times New Roman" w:cs="Times New Roman"/>
        </w:rPr>
        <w:t>ktua</w:t>
      </w:r>
      <w:r w:rsidR="00444A00" w:rsidRPr="00444A00">
        <w:rPr>
          <w:rFonts w:ascii="Times New Roman" w:hAnsi="Times New Roman" w:cs="Times New Roman"/>
        </w:rPr>
        <w:t xml:space="preserve">lne </w:t>
      </w:r>
      <w:r w:rsidRPr="00444A00">
        <w:rPr>
          <w:rFonts w:ascii="Times New Roman" w:hAnsi="Times New Roman" w:cs="Times New Roman"/>
        </w:rPr>
        <w:t>zaświadcze</w:t>
      </w:r>
      <w:r w:rsidR="00444A00" w:rsidRPr="00444A00">
        <w:rPr>
          <w:rFonts w:ascii="Times New Roman" w:hAnsi="Times New Roman" w:cs="Times New Roman"/>
        </w:rPr>
        <w:t>nie</w:t>
      </w:r>
      <w:r w:rsidRPr="00444A00">
        <w:rPr>
          <w:rFonts w:ascii="Times New Roman" w:hAnsi="Times New Roman" w:cs="Times New Roman"/>
        </w:rPr>
        <w:t xml:space="preserve"> </w:t>
      </w:r>
      <w:r w:rsidRPr="00444A00">
        <w:rPr>
          <w:rFonts w:ascii="Times New Roman" w:hAnsi="Times New Roman" w:cs="Times New Roman"/>
        </w:rPr>
        <w:t>lekar</w:t>
      </w:r>
      <w:r w:rsidR="00444A00" w:rsidRPr="00444A00">
        <w:rPr>
          <w:rFonts w:ascii="Times New Roman" w:hAnsi="Times New Roman" w:cs="Times New Roman"/>
        </w:rPr>
        <w:t>skie</w:t>
      </w:r>
      <w:r w:rsidRPr="00444A00">
        <w:rPr>
          <w:rFonts w:ascii="Times New Roman" w:hAnsi="Times New Roman" w:cs="Times New Roman"/>
        </w:rPr>
        <w:t xml:space="preserve"> </w:t>
      </w:r>
      <w:r w:rsidR="00444A00" w:rsidRPr="00444A00">
        <w:rPr>
          <w:rFonts w:ascii="Times New Roman" w:hAnsi="Times New Roman" w:cs="Times New Roman"/>
        </w:rPr>
        <w:t>potwierdzające</w:t>
      </w:r>
      <w:r w:rsidRPr="00444A00">
        <w:rPr>
          <w:rFonts w:ascii="Times New Roman" w:hAnsi="Times New Roman" w:cs="Times New Roman"/>
        </w:rPr>
        <w:t xml:space="preserve"> brak ograniczeń </w:t>
      </w:r>
      <w:r w:rsidR="00444A00" w:rsidRPr="00444A00">
        <w:rPr>
          <w:rFonts w:ascii="Times New Roman" w:hAnsi="Times New Roman" w:cs="Times New Roman"/>
        </w:rPr>
        <w:t xml:space="preserve"> </w:t>
      </w:r>
      <w:r w:rsidRPr="00444A00">
        <w:rPr>
          <w:rFonts w:ascii="Times New Roman" w:hAnsi="Times New Roman" w:cs="Times New Roman"/>
        </w:rPr>
        <w:t>psychofizycznych</w:t>
      </w:r>
      <w:r w:rsidR="00444A00" w:rsidRPr="00444A00">
        <w:rPr>
          <w:rFonts w:ascii="Times New Roman" w:hAnsi="Times New Roman" w:cs="Times New Roman"/>
        </w:rPr>
        <w:t xml:space="preserve">  </w:t>
      </w:r>
      <w:r w:rsidR="00444A00" w:rsidRPr="00444A00">
        <w:rPr>
          <w:rFonts w:ascii="Times New Roman" w:eastAsia="Times New Roman" w:hAnsi="Times New Roman" w:cs="Times New Roman"/>
          <w:lang w:eastAsia="pl-PL"/>
        </w:rPr>
        <w:t>pracowników Wykonawcy</w:t>
      </w:r>
    </w:p>
    <w:p w14:paraId="5EEBCA88" w14:textId="41BF2B83" w:rsidR="007D2B1E" w:rsidRPr="007D2B1E" w:rsidRDefault="007D2B1E" w:rsidP="007D2B1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F061DEF" w14:textId="77777777" w:rsidR="00BE6004" w:rsidRPr="005B35DD" w:rsidRDefault="00BE6004" w:rsidP="00BE6004">
      <w:pPr>
        <w:tabs>
          <w:tab w:val="num" w:pos="144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3AA9F7" w14:textId="77777777" w:rsidR="00BE6004" w:rsidRPr="005B35DD" w:rsidRDefault="00BE6004" w:rsidP="00BE6004">
      <w:pPr>
        <w:tabs>
          <w:tab w:val="num" w:pos="144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FB0905" w14:textId="77777777" w:rsidR="00BE6004" w:rsidRDefault="00BE6004" w:rsidP="00BE6004">
      <w:pPr>
        <w:tabs>
          <w:tab w:val="num" w:pos="144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2438E6" w14:textId="46975740" w:rsidR="007B11F8" w:rsidRPr="00BE6004" w:rsidRDefault="007B11F8" w:rsidP="00BE6004">
      <w:pPr>
        <w:tabs>
          <w:tab w:val="num" w:pos="144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B11F8">
        <w:rPr>
          <w:rFonts w:ascii="Times New Roman" w:eastAsia="Times New Roman" w:hAnsi="Times New Roman" w:cs="Times New Roman"/>
          <w:lang w:eastAsia="pl-PL"/>
        </w:rPr>
        <w:t xml:space="preserve">                                           </w:t>
      </w:r>
    </w:p>
    <w:p w14:paraId="3767FE57" w14:textId="2F6A73E8" w:rsidR="006B4664" w:rsidRPr="001C39CA" w:rsidRDefault="007B11F8" w:rsidP="00FC5B4A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lang w:eastAsia="pl-PL"/>
        </w:rPr>
      </w:pPr>
      <w:r w:rsidRPr="007B11F8">
        <w:rPr>
          <w:rFonts w:ascii="Times New Roman" w:eastAsia="Times New Roman" w:hAnsi="Times New Roman" w:cs="Times New Roman"/>
          <w:b/>
          <w:lang w:eastAsia="pl-PL"/>
        </w:rPr>
        <w:t>Z</w:t>
      </w:r>
      <w:r w:rsidR="00CE757E">
        <w:rPr>
          <w:rFonts w:ascii="Times New Roman" w:eastAsia="Times New Roman" w:hAnsi="Times New Roman" w:cs="Times New Roman"/>
          <w:b/>
          <w:lang w:eastAsia="pl-PL"/>
        </w:rPr>
        <w:t>AMAWIAJĄCY</w:t>
      </w:r>
      <w:r w:rsidRPr="007B11F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B11F8">
        <w:rPr>
          <w:rFonts w:ascii="Times New Roman" w:eastAsia="Times New Roman" w:hAnsi="Times New Roman" w:cs="Times New Roman"/>
          <w:b/>
          <w:lang w:eastAsia="pl-PL"/>
        </w:rPr>
        <w:tab/>
      </w:r>
      <w:r w:rsidRPr="007B11F8">
        <w:rPr>
          <w:rFonts w:ascii="Times New Roman" w:eastAsia="Times New Roman" w:hAnsi="Times New Roman" w:cs="Times New Roman"/>
          <w:b/>
          <w:lang w:eastAsia="pl-PL"/>
        </w:rPr>
        <w:tab/>
      </w:r>
      <w:r w:rsidRPr="007B11F8">
        <w:rPr>
          <w:rFonts w:ascii="Times New Roman" w:eastAsia="Times New Roman" w:hAnsi="Times New Roman" w:cs="Times New Roman"/>
          <w:b/>
          <w:lang w:eastAsia="pl-PL"/>
        </w:rPr>
        <w:tab/>
      </w:r>
      <w:r w:rsidRPr="007B11F8">
        <w:rPr>
          <w:rFonts w:ascii="Times New Roman" w:eastAsia="Times New Roman" w:hAnsi="Times New Roman" w:cs="Times New Roman"/>
          <w:b/>
          <w:lang w:eastAsia="pl-PL"/>
        </w:rPr>
        <w:tab/>
      </w:r>
      <w:r w:rsidRPr="007B11F8">
        <w:rPr>
          <w:rFonts w:ascii="Times New Roman" w:eastAsia="Times New Roman" w:hAnsi="Times New Roman" w:cs="Times New Roman"/>
          <w:b/>
          <w:lang w:eastAsia="pl-PL"/>
        </w:rPr>
        <w:tab/>
      </w:r>
      <w:r w:rsidR="00FC5B4A">
        <w:rPr>
          <w:rFonts w:ascii="Times New Roman" w:eastAsia="Times New Roman" w:hAnsi="Times New Roman" w:cs="Times New Roman"/>
          <w:b/>
          <w:lang w:eastAsia="pl-PL"/>
        </w:rPr>
        <w:t xml:space="preserve">                         </w:t>
      </w:r>
      <w:r w:rsidR="00CE757E">
        <w:rPr>
          <w:rFonts w:ascii="Times New Roman" w:eastAsia="Times New Roman" w:hAnsi="Times New Roman" w:cs="Times New Roman"/>
          <w:b/>
          <w:lang w:eastAsia="pl-PL"/>
        </w:rPr>
        <w:t>WYKONAWCA</w:t>
      </w:r>
    </w:p>
    <w:sectPr w:rsidR="006B4664" w:rsidRPr="001C39CA" w:rsidSect="00CF44BA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C8B8F" w14:textId="77777777" w:rsidR="00E81FBF" w:rsidRDefault="00E81FBF" w:rsidP="007B0C6C">
      <w:pPr>
        <w:spacing w:after="0" w:line="240" w:lineRule="auto"/>
      </w:pPr>
      <w:r>
        <w:separator/>
      </w:r>
    </w:p>
  </w:endnote>
  <w:endnote w:type="continuationSeparator" w:id="0">
    <w:p w14:paraId="2F8E5B19" w14:textId="77777777" w:rsidR="00E81FBF" w:rsidRDefault="00E81FBF" w:rsidP="007B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0478918"/>
      <w:docPartObj>
        <w:docPartGallery w:val="Page Numbers (Bottom of Page)"/>
        <w:docPartUnique/>
      </w:docPartObj>
    </w:sdtPr>
    <w:sdtContent>
      <w:p w14:paraId="4F19B705" w14:textId="09E00D28" w:rsidR="007B0C6C" w:rsidRDefault="007B0C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EB">
          <w:rPr>
            <w:noProof/>
          </w:rPr>
          <w:t>4</w:t>
        </w:r>
        <w:r>
          <w:fldChar w:fldCharType="end"/>
        </w:r>
      </w:p>
    </w:sdtContent>
  </w:sdt>
  <w:p w14:paraId="00EAD089" w14:textId="77777777" w:rsidR="007B0C6C" w:rsidRDefault="007B0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DF4A8" w14:textId="77777777" w:rsidR="00E81FBF" w:rsidRDefault="00E81FBF" w:rsidP="007B0C6C">
      <w:pPr>
        <w:spacing w:after="0" w:line="240" w:lineRule="auto"/>
      </w:pPr>
      <w:r>
        <w:separator/>
      </w:r>
    </w:p>
  </w:footnote>
  <w:footnote w:type="continuationSeparator" w:id="0">
    <w:p w14:paraId="474EE7DE" w14:textId="77777777" w:rsidR="00E81FBF" w:rsidRDefault="00E81FBF" w:rsidP="007B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B660D"/>
    <w:multiLevelType w:val="hybridMultilevel"/>
    <w:tmpl w:val="409E76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B321F"/>
    <w:multiLevelType w:val="hybridMultilevel"/>
    <w:tmpl w:val="5EF8E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8335C"/>
    <w:multiLevelType w:val="hybridMultilevel"/>
    <w:tmpl w:val="9FA4C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E62B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66839"/>
    <w:multiLevelType w:val="hybridMultilevel"/>
    <w:tmpl w:val="32F671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E1C8F"/>
    <w:multiLevelType w:val="hybridMultilevel"/>
    <w:tmpl w:val="CEF4E8C4"/>
    <w:lvl w:ilvl="0" w:tplc="7D50D4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B86A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AD31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2601B"/>
    <w:multiLevelType w:val="hybridMultilevel"/>
    <w:tmpl w:val="EF9CED58"/>
    <w:lvl w:ilvl="0" w:tplc="EFB6A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5E4FD1"/>
    <w:multiLevelType w:val="hybridMultilevel"/>
    <w:tmpl w:val="2E4807BC"/>
    <w:lvl w:ilvl="0" w:tplc="14D21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9477C8"/>
    <w:multiLevelType w:val="hybridMultilevel"/>
    <w:tmpl w:val="B4F47C1A"/>
    <w:lvl w:ilvl="0" w:tplc="977ABF6C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8" w15:restartNumberingAfterBreak="0">
    <w:nsid w:val="6B0025DD"/>
    <w:multiLevelType w:val="hybridMultilevel"/>
    <w:tmpl w:val="FC4A281E"/>
    <w:lvl w:ilvl="0" w:tplc="240A2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0B133C"/>
    <w:multiLevelType w:val="hybridMultilevel"/>
    <w:tmpl w:val="8ACE93A4"/>
    <w:lvl w:ilvl="0" w:tplc="D702E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7681CE6"/>
    <w:multiLevelType w:val="hybridMultilevel"/>
    <w:tmpl w:val="C136AF9A"/>
    <w:lvl w:ilvl="0" w:tplc="7C8C913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63FDA"/>
    <w:multiLevelType w:val="hybridMultilevel"/>
    <w:tmpl w:val="4506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737194">
    <w:abstractNumId w:val="11"/>
  </w:num>
  <w:num w:numId="2" w16cid:durableId="1704595478">
    <w:abstractNumId w:val="2"/>
  </w:num>
  <w:num w:numId="3" w16cid:durableId="1752195967">
    <w:abstractNumId w:val="0"/>
  </w:num>
  <w:num w:numId="4" w16cid:durableId="2139908703">
    <w:abstractNumId w:val="4"/>
  </w:num>
  <w:num w:numId="5" w16cid:durableId="1338195050">
    <w:abstractNumId w:val="5"/>
  </w:num>
  <w:num w:numId="6" w16cid:durableId="241380060">
    <w:abstractNumId w:val="6"/>
  </w:num>
  <w:num w:numId="7" w16cid:durableId="843471154">
    <w:abstractNumId w:val="8"/>
  </w:num>
  <w:num w:numId="8" w16cid:durableId="1739354114">
    <w:abstractNumId w:val="9"/>
  </w:num>
  <w:num w:numId="9" w16cid:durableId="14233332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0652739">
    <w:abstractNumId w:val="10"/>
  </w:num>
  <w:num w:numId="11" w16cid:durableId="40635839">
    <w:abstractNumId w:val="1"/>
  </w:num>
  <w:num w:numId="12" w16cid:durableId="148500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F8"/>
    <w:rsid w:val="000009C9"/>
    <w:rsid w:val="00005453"/>
    <w:rsid w:val="0002078C"/>
    <w:rsid w:val="000604A9"/>
    <w:rsid w:val="000B593E"/>
    <w:rsid w:val="000C472B"/>
    <w:rsid w:val="000F1784"/>
    <w:rsid w:val="000F2089"/>
    <w:rsid w:val="00103503"/>
    <w:rsid w:val="00123255"/>
    <w:rsid w:val="001715F1"/>
    <w:rsid w:val="00177387"/>
    <w:rsid w:val="001C39CA"/>
    <w:rsid w:val="001D17E8"/>
    <w:rsid w:val="001E087B"/>
    <w:rsid w:val="001E6999"/>
    <w:rsid w:val="001F64D2"/>
    <w:rsid w:val="002548EB"/>
    <w:rsid w:val="002E7BFA"/>
    <w:rsid w:val="003112C5"/>
    <w:rsid w:val="003A37C6"/>
    <w:rsid w:val="003C3F68"/>
    <w:rsid w:val="003C5E8B"/>
    <w:rsid w:val="00403A0D"/>
    <w:rsid w:val="0041322C"/>
    <w:rsid w:val="004168E3"/>
    <w:rsid w:val="004358F1"/>
    <w:rsid w:val="00444A00"/>
    <w:rsid w:val="004D4050"/>
    <w:rsid w:val="004F4012"/>
    <w:rsid w:val="0052443E"/>
    <w:rsid w:val="005B35DD"/>
    <w:rsid w:val="00603F76"/>
    <w:rsid w:val="00610033"/>
    <w:rsid w:val="006577B6"/>
    <w:rsid w:val="006762D4"/>
    <w:rsid w:val="0068087F"/>
    <w:rsid w:val="00685D69"/>
    <w:rsid w:val="006B4664"/>
    <w:rsid w:val="006E0378"/>
    <w:rsid w:val="006E1F96"/>
    <w:rsid w:val="006E2AAB"/>
    <w:rsid w:val="00706365"/>
    <w:rsid w:val="007A59A9"/>
    <w:rsid w:val="007B0C6C"/>
    <w:rsid w:val="007B11F8"/>
    <w:rsid w:val="007D2B1E"/>
    <w:rsid w:val="00853391"/>
    <w:rsid w:val="00857B63"/>
    <w:rsid w:val="008D2AC8"/>
    <w:rsid w:val="008F3278"/>
    <w:rsid w:val="008F6A74"/>
    <w:rsid w:val="0091445A"/>
    <w:rsid w:val="00976F3C"/>
    <w:rsid w:val="009C1319"/>
    <w:rsid w:val="00A06E47"/>
    <w:rsid w:val="00A327E1"/>
    <w:rsid w:val="00A35C41"/>
    <w:rsid w:val="00A51138"/>
    <w:rsid w:val="00A85283"/>
    <w:rsid w:val="00A912E5"/>
    <w:rsid w:val="00AF7B24"/>
    <w:rsid w:val="00B228A6"/>
    <w:rsid w:val="00B52C59"/>
    <w:rsid w:val="00B74506"/>
    <w:rsid w:val="00BD1EA3"/>
    <w:rsid w:val="00BE6004"/>
    <w:rsid w:val="00C31C11"/>
    <w:rsid w:val="00C63E4A"/>
    <w:rsid w:val="00C65544"/>
    <w:rsid w:val="00CD20F9"/>
    <w:rsid w:val="00CE757E"/>
    <w:rsid w:val="00D05051"/>
    <w:rsid w:val="00D07CEB"/>
    <w:rsid w:val="00D75B4F"/>
    <w:rsid w:val="00E14B65"/>
    <w:rsid w:val="00E3458E"/>
    <w:rsid w:val="00E762FD"/>
    <w:rsid w:val="00E8161D"/>
    <w:rsid w:val="00E81FBF"/>
    <w:rsid w:val="00EC68EC"/>
    <w:rsid w:val="00F83DF5"/>
    <w:rsid w:val="00FB5AC1"/>
    <w:rsid w:val="00FC5B4A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0C59"/>
  <w15:chartTrackingRefBased/>
  <w15:docId w15:val="{03E75A64-86E8-4736-B95F-132477F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C6C"/>
  </w:style>
  <w:style w:type="paragraph" w:styleId="Stopka">
    <w:name w:val="footer"/>
    <w:basedOn w:val="Normalny"/>
    <w:link w:val="StopkaZnak"/>
    <w:uiPriority w:val="99"/>
    <w:unhideWhenUsed/>
    <w:rsid w:val="007B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C6C"/>
  </w:style>
  <w:style w:type="paragraph" w:styleId="NormalnyWeb">
    <w:name w:val="Normal (Web)"/>
    <w:basedOn w:val="Normalny"/>
    <w:qFormat/>
    <w:rsid w:val="00D07CEB"/>
    <w:pPr>
      <w:spacing w:before="28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0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0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004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F327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F3278"/>
    <w:rPr>
      <w:rFonts w:ascii="Arial" w:eastAsia="Times New Roman" w:hAnsi="Arial" w:cs="Arial"/>
      <w:b/>
      <w:bCs/>
      <w:sz w:val="24"/>
      <w:szCs w:val="24"/>
      <w:u w:val="single"/>
      <w:lang w:eastAsia="pl-PL"/>
    </w:rPr>
  </w:style>
  <w:style w:type="character" w:customStyle="1" w:styleId="colour">
    <w:name w:val="colour"/>
    <w:basedOn w:val="Domylnaczcionkaakapitu"/>
    <w:uiPriority w:val="99"/>
    <w:rsid w:val="00C65544"/>
  </w:style>
  <w:style w:type="character" w:styleId="Odwoaniedokomentarza">
    <w:name w:val="annotation reference"/>
    <w:basedOn w:val="Domylnaczcionkaakapitu"/>
    <w:uiPriority w:val="99"/>
    <w:semiHidden/>
    <w:unhideWhenUsed/>
    <w:rsid w:val="00C65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554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59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wiekato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sanatorium-helio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1645</Words>
  <Characters>9875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Lasota</dc:creator>
  <cp:keywords/>
  <dc:description/>
  <cp:lastModifiedBy>Anna Lasota</cp:lastModifiedBy>
  <cp:revision>2</cp:revision>
  <cp:lastPrinted>2024-11-15T07:34:00Z</cp:lastPrinted>
  <dcterms:created xsi:type="dcterms:W3CDTF">2024-11-19T13:53:00Z</dcterms:created>
  <dcterms:modified xsi:type="dcterms:W3CDTF">2024-11-19T13:53:00Z</dcterms:modified>
</cp:coreProperties>
</file>